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9B31" w14:textId="77777777" w:rsidR="002B446D" w:rsidRDefault="002B446D" w:rsidP="002B446D">
      <w:pPr>
        <w:tabs>
          <w:tab w:val="left" w:pos="9639"/>
        </w:tabs>
        <w:ind w:right="310"/>
      </w:pPr>
    </w:p>
    <w:p w14:paraId="0D3F6286" w14:textId="4E36BCD3" w:rsidR="002B446D" w:rsidRDefault="001625C1" w:rsidP="002B446D">
      <w:pPr>
        <w:tabs>
          <w:tab w:val="left" w:pos="9639"/>
        </w:tabs>
        <w:ind w:right="310"/>
        <w:rPr>
          <w:rFonts w:ascii="Arial Narrow" w:hAnsi="Arial Narrow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803FDE" wp14:editId="757005D3">
                <wp:simplePos x="0" y="0"/>
                <wp:positionH relativeFrom="column">
                  <wp:posOffset>4797425</wp:posOffset>
                </wp:positionH>
                <wp:positionV relativeFrom="paragraph">
                  <wp:posOffset>159385</wp:posOffset>
                </wp:positionV>
                <wp:extent cx="2053590" cy="771525"/>
                <wp:effectExtent l="0" t="0" r="381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59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AAB26" w14:textId="77777777" w:rsidR="002B446D" w:rsidRPr="00A37029" w:rsidRDefault="002B446D" w:rsidP="002B446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20"/>
                              </w:rPr>
                            </w:pPr>
                            <w:r w:rsidRPr="00A37029"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20"/>
                              </w:rPr>
                              <w:t xml:space="preserve">Tél. : </w:t>
                            </w:r>
                            <w:r w:rsidRPr="007D7CE5"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20"/>
                              </w:rPr>
                              <w:t>09 53 03 44 66</w:t>
                            </w:r>
                          </w:p>
                          <w:p w14:paraId="15D4BECD" w14:textId="77777777" w:rsidR="002B446D" w:rsidRPr="00A37029" w:rsidRDefault="002B446D" w:rsidP="002B446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20"/>
                              </w:rPr>
                              <w:t>Tél/</w:t>
                            </w:r>
                            <w:r w:rsidRPr="00A37029"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20"/>
                              </w:rPr>
                              <w:t>Fax : 01 60 63 17 06</w:t>
                            </w:r>
                          </w:p>
                          <w:p w14:paraId="1DA88AD4" w14:textId="77777777" w:rsidR="002B446D" w:rsidRDefault="002B446D" w:rsidP="002B446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20"/>
                              </w:rPr>
                            </w:pPr>
                            <w:proofErr w:type="gramStart"/>
                            <w:r w:rsidRPr="00A37029"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20"/>
                              </w:rPr>
                              <w:t>e-mail</w:t>
                            </w:r>
                            <w:proofErr w:type="gramEnd"/>
                            <w:r w:rsidRPr="00A37029"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20"/>
                              </w:rPr>
                              <w:t xml:space="preserve"> : </w:t>
                            </w:r>
                            <w:hyperlink r:id="rId8" w:history="1">
                              <w:r w:rsidR="00012B9F" w:rsidRPr="00B14CCA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asps@orange.fr</w:t>
                              </w:r>
                            </w:hyperlink>
                          </w:p>
                          <w:p w14:paraId="65E29E03" w14:textId="77777777" w:rsidR="002B446D" w:rsidRPr="00A37029" w:rsidRDefault="002B446D" w:rsidP="002B446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20"/>
                              </w:rPr>
                              <w:t xml:space="preserve">Site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20"/>
                              </w:rPr>
                              <w:tab/>
                              <w:t xml:space="preserve"> : </w:t>
                            </w:r>
                            <w:r w:rsidR="007D7CE5" w:rsidRPr="007D7CE5">
                              <w:rPr>
                                <w:rStyle w:val="CitationHTML"/>
                                <w:i w:val="0"/>
                                <w:color w:val="008000"/>
                                <w:sz w:val="22"/>
                                <w:szCs w:val="22"/>
                              </w:rPr>
                              <w:t>www.</w:t>
                            </w:r>
                            <w:r w:rsidR="007D7CE5" w:rsidRPr="007D7CE5">
                              <w:rPr>
                                <w:rStyle w:val="CitationHTML"/>
                                <w:b/>
                                <w:bCs/>
                                <w:i w:val="0"/>
                                <w:color w:val="008000"/>
                                <w:sz w:val="22"/>
                                <w:szCs w:val="22"/>
                              </w:rPr>
                              <w:t>aspsavigny</w:t>
                            </w:r>
                            <w:r w:rsidR="007D7CE5" w:rsidRPr="007D7CE5">
                              <w:rPr>
                                <w:rStyle w:val="CitationHTML"/>
                                <w:i w:val="0"/>
                                <w:color w:val="008000"/>
                                <w:sz w:val="22"/>
                                <w:szCs w:val="22"/>
                              </w:rPr>
                              <w:t>.</w:t>
                            </w:r>
                            <w:r w:rsidR="007D7CE5" w:rsidRPr="007D7CE5">
                              <w:rPr>
                                <w:rStyle w:val="CitationHTML"/>
                                <w:b/>
                                <w:bCs/>
                                <w:i w:val="0"/>
                                <w:color w:val="008000"/>
                                <w:sz w:val="22"/>
                                <w:szCs w:val="22"/>
                              </w:rPr>
                              <w:t>fr</w:t>
                            </w:r>
                            <w:r w:rsidR="007D7CE5" w:rsidRPr="007D7CE5">
                              <w:rPr>
                                <w:rStyle w:val="CitationHTML"/>
                                <w:i w:val="0"/>
                                <w:color w:val="008000"/>
                                <w:sz w:val="22"/>
                                <w:szCs w:val="22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03F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7.75pt;margin-top:12.55pt;width:161.7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" stroked="f">
                <v:textbox>
                  <w:txbxContent>
                    <w:p w14:paraId="4F8AAB26" w14:textId="77777777" w:rsidR="002B446D" w:rsidRPr="00A37029" w:rsidRDefault="002B446D" w:rsidP="002B446D">
                      <w:pPr>
                        <w:rPr>
                          <w:rFonts w:ascii="Arial" w:hAnsi="Arial" w:cs="Arial"/>
                          <w:b/>
                          <w:bCs/>
                          <w:color w:val="008000"/>
                          <w:sz w:val="20"/>
                        </w:rPr>
                      </w:pPr>
                      <w:r w:rsidRPr="00A37029">
                        <w:rPr>
                          <w:rFonts w:ascii="Arial" w:hAnsi="Arial" w:cs="Arial"/>
                          <w:b/>
                          <w:bCs/>
                          <w:color w:val="008000"/>
                          <w:sz w:val="20"/>
                        </w:rPr>
                        <w:t xml:space="preserve">Tél. : </w:t>
                      </w:r>
                      <w:r w:rsidRPr="007D7CE5">
                        <w:rPr>
                          <w:rFonts w:ascii="Arial" w:hAnsi="Arial" w:cs="Arial"/>
                          <w:b/>
                          <w:bCs/>
                          <w:color w:val="008000"/>
                          <w:sz w:val="20"/>
                        </w:rPr>
                        <w:t>09 53 03 44 66</w:t>
                      </w:r>
                    </w:p>
                    <w:p w14:paraId="15D4BECD" w14:textId="77777777" w:rsidR="002B446D" w:rsidRPr="00A37029" w:rsidRDefault="002B446D" w:rsidP="002B446D">
                      <w:pPr>
                        <w:rPr>
                          <w:rFonts w:ascii="Arial" w:hAnsi="Arial" w:cs="Arial"/>
                          <w:b/>
                          <w:bCs/>
                          <w:color w:val="008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8000"/>
                          <w:sz w:val="20"/>
                        </w:rPr>
                        <w:t>Tél/</w:t>
                      </w:r>
                      <w:r w:rsidRPr="00A37029">
                        <w:rPr>
                          <w:rFonts w:ascii="Arial" w:hAnsi="Arial" w:cs="Arial"/>
                          <w:b/>
                          <w:bCs/>
                          <w:color w:val="008000"/>
                          <w:sz w:val="20"/>
                        </w:rPr>
                        <w:t>Fax : 01 60 63 17 06</w:t>
                      </w:r>
                    </w:p>
                    <w:p w14:paraId="1DA88AD4" w14:textId="77777777" w:rsidR="002B446D" w:rsidRDefault="002B446D" w:rsidP="002B446D">
                      <w:pPr>
                        <w:rPr>
                          <w:rFonts w:ascii="Arial" w:hAnsi="Arial" w:cs="Arial"/>
                          <w:b/>
                          <w:bCs/>
                          <w:color w:val="008000"/>
                          <w:sz w:val="20"/>
                        </w:rPr>
                      </w:pPr>
                      <w:proofErr w:type="gramStart"/>
                      <w:r w:rsidRPr="00A37029">
                        <w:rPr>
                          <w:rFonts w:ascii="Arial" w:hAnsi="Arial" w:cs="Arial"/>
                          <w:b/>
                          <w:bCs/>
                          <w:color w:val="008000"/>
                          <w:sz w:val="20"/>
                        </w:rPr>
                        <w:t>e-mail</w:t>
                      </w:r>
                      <w:proofErr w:type="gramEnd"/>
                      <w:r w:rsidRPr="00A37029">
                        <w:rPr>
                          <w:rFonts w:ascii="Arial" w:hAnsi="Arial" w:cs="Arial"/>
                          <w:b/>
                          <w:bCs/>
                          <w:color w:val="008000"/>
                          <w:sz w:val="20"/>
                        </w:rPr>
                        <w:t xml:space="preserve"> : </w:t>
                      </w:r>
                      <w:hyperlink r:id="rId9" w:history="1">
                        <w:r w:rsidR="00012B9F" w:rsidRPr="00B14CCA">
                          <w:rPr>
                            <w:rStyle w:val="Lienhypertexte"/>
                            <w:rFonts w:ascii="Arial" w:hAnsi="Arial" w:cs="Arial"/>
                            <w:b/>
                            <w:bCs/>
                            <w:sz w:val="20"/>
                          </w:rPr>
                          <w:t>asps@orange.fr</w:t>
                        </w:r>
                      </w:hyperlink>
                    </w:p>
                    <w:p w14:paraId="65E29E03" w14:textId="77777777" w:rsidR="002B446D" w:rsidRPr="00A37029" w:rsidRDefault="002B446D" w:rsidP="002B446D">
                      <w:pPr>
                        <w:rPr>
                          <w:rFonts w:ascii="Arial" w:hAnsi="Arial" w:cs="Arial"/>
                          <w:b/>
                          <w:bCs/>
                          <w:color w:val="008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8000"/>
                          <w:sz w:val="20"/>
                        </w:rPr>
                        <w:t xml:space="preserve">Site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8000"/>
                          <w:sz w:val="20"/>
                        </w:rPr>
                        <w:tab/>
                        <w:t xml:space="preserve"> : </w:t>
                      </w:r>
                      <w:r w:rsidR="007D7CE5" w:rsidRPr="007D7CE5">
                        <w:rPr>
                          <w:rStyle w:val="CitationHTML"/>
                          <w:i w:val="0"/>
                          <w:color w:val="008000"/>
                          <w:sz w:val="22"/>
                          <w:szCs w:val="22"/>
                        </w:rPr>
                        <w:t>www.</w:t>
                      </w:r>
                      <w:r w:rsidR="007D7CE5" w:rsidRPr="007D7CE5">
                        <w:rPr>
                          <w:rStyle w:val="CitationHTML"/>
                          <w:b/>
                          <w:bCs/>
                          <w:i w:val="0"/>
                          <w:color w:val="008000"/>
                          <w:sz w:val="22"/>
                          <w:szCs w:val="22"/>
                        </w:rPr>
                        <w:t>aspsavigny</w:t>
                      </w:r>
                      <w:r w:rsidR="007D7CE5" w:rsidRPr="007D7CE5">
                        <w:rPr>
                          <w:rStyle w:val="CitationHTML"/>
                          <w:i w:val="0"/>
                          <w:color w:val="008000"/>
                          <w:sz w:val="22"/>
                          <w:szCs w:val="22"/>
                        </w:rPr>
                        <w:t>.</w:t>
                      </w:r>
                      <w:r w:rsidR="007D7CE5" w:rsidRPr="007D7CE5">
                        <w:rPr>
                          <w:rStyle w:val="CitationHTML"/>
                          <w:b/>
                          <w:bCs/>
                          <w:i w:val="0"/>
                          <w:color w:val="008000"/>
                          <w:sz w:val="22"/>
                          <w:szCs w:val="22"/>
                        </w:rPr>
                        <w:t>fr</w:t>
                      </w:r>
                      <w:r w:rsidR="007D7CE5" w:rsidRPr="007D7CE5">
                        <w:rPr>
                          <w:rStyle w:val="CitationHTML"/>
                          <w:i w:val="0"/>
                          <w:color w:val="008000"/>
                          <w:sz w:val="22"/>
                          <w:szCs w:val="22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022A3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5FDA3" wp14:editId="5B93B734">
                <wp:simplePos x="0" y="0"/>
                <wp:positionH relativeFrom="column">
                  <wp:posOffset>1705610</wp:posOffset>
                </wp:positionH>
                <wp:positionV relativeFrom="paragraph">
                  <wp:posOffset>102870</wp:posOffset>
                </wp:positionV>
                <wp:extent cx="3110865" cy="82804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B22EA" w14:textId="77777777" w:rsidR="002B446D" w:rsidRPr="00FA0568" w:rsidRDefault="00816A66" w:rsidP="002B446D">
                            <w:pPr>
                              <w:jc w:val="center"/>
                              <w:rPr>
                                <w:color w:val="800000"/>
                                <w:sz w:val="40"/>
                                <w:szCs w:val="36"/>
                              </w:rPr>
                            </w:pPr>
                            <w:r w:rsidRPr="00FA0568">
                              <w:rPr>
                                <w:rFonts w:ascii="Comic Sans MS" w:hAnsi="Comic Sans MS"/>
                                <w:b/>
                                <w:color w:val="800000"/>
                                <w:sz w:val="40"/>
                                <w:szCs w:val="36"/>
                              </w:rPr>
                              <w:t xml:space="preserve">Subvention de </w:t>
                            </w:r>
                            <w:r w:rsidR="00B67429" w:rsidRPr="00FA0568">
                              <w:rPr>
                                <w:rFonts w:ascii="Comic Sans MS" w:hAnsi="Comic Sans MS"/>
                                <w:b/>
                                <w:color w:val="800000"/>
                                <w:sz w:val="40"/>
                                <w:szCs w:val="36"/>
                              </w:rPr>
                              <w:t>Fonctionnement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5FDA3" id="Text Box 3" o:spid="_x0000_s1027" type="#_x0000_t202" style="position:absolute;margin-left:134.3pt;margin-top:8.1pt;width:244.95pt;height:6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" stroked="f">
                <v:textbox>
                  <w:txbxContent>
                    <w:p w14:paraId="4CFB22EA" w14:textId="77777777" w:rsidR="002B446D" w:rsidRPr="00FA0568" w:rsidRDefault="00816A66" w:rsidP="002B446D">
                      <w:pPr>
                        <w:jc w:val="center"/>
                        <w:rPr>
                          <w:color w:val="800000"/>
                          <w:sz w:val="40"/>
                          <w:szCs w:val="36"/>
                        </w:rPr>
                      </w:pPr>
                      <w:r w:rsidRPr="00FA0568">
                        <w:rPr>
                          <w:rFonts w:ascii="Comic Sans MS" w:hAnsi="Comic Sans MS"/>
                          <w:b/>
                          <w:color w:val="800000"/>
                          <w:sz w:val="40"/>
                          <w:szCs w:val="36"/>
                        </w:rPr>
                        <w:t xml:space="preserve">Subvention de </w:t>
                      </w:r>
                      <w:r w:rsidR="00B67429" w:rsidRPr="00FA0568">
                        <w:rPr>
                          <w:rFonts w:ascii="Comic Sans MS" w:hAnsi="Comic Sans MS"/>
                          <w:b/>
                          <w:color w:val="800000"/>
                          <w:sz w:val="40"/>
                          <w:szCs w:val="36"/>
                        </w:rPr>
                        <w:t>Fonctionnement</w:t>
                      </w:r>
                    </w:p>
                  </w:txbxContent>
                </v:textbox>
              </v:shape>
            </w:pict>
          </mc:Fallback>
        </mc:AlternateContent>
      </w:r>
      <w:r w:rsidR="007D7CE5">
        <w:rPr>
          <w:rFonts w:ascii="Arial Narrow" w:hAnsi="Arial Narrow"/>
          <w:noProof/>
          <w:szCs w:val="24"/>
        </w:rPr>
        <w:drawing>
          <wp:inline distT="0" distB="0" distL="0" distR="0" wp14:anchorId="181EDF79" wp14:editId="736FE4CB">
            <wp:extent cx="1520738" cy="923925"/>
            <wp:effectExtent l="19050" t="0" r="3262" b="0"/>
            <wp:docPr id="1" name="Image 0" descr="As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ps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0738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3593D" w14:textId="77777777" w:rsidR="002B446D" w:rsidRDefault="002B446D" w:rsidP="002B446D">
      <w:pPr>
        <w:rPr>
          <w:rFonts w:ascii="Arial" w:hAnsi="Arial" w:cs="Arial"/>
          <w:b/>
          <w:bCs/>
          <w:color w:val="008000"/>
          <w:sz w:val="18"/>
          <w:szCs w:val="18"/>
        </w:rPr>
      </w:pPr>
      <w:r w:rsidRPr="004358A8">
        <w:rPr>
          <w:rFonts w:ascii="Arial" w:hAnsi="Arial" w:cs="Arial"/>
          <w:b/>
          <w:bCs/>
          <w:color w:val="008000"/>
          <w:sz w:val="20"/>
        </w:rPr>
        <w:t>A.S.P.S</w:t>
      </w:r>
      <w:r w:rsidRPr="00A37029">
        <w:rPr>
          <w:rFonts w:ascii="Arial" w:hAnsi="Arial" w:cs="Arial"/>
          <w:b/>
          <w:bCs/>
          <w:color w:val="008000"/>
          <w:sz w:val="18"/>
          <w:szCs w:val="18"/>
        </w:rPr>
        <w:t>. - Maison des Association</w:t>
      </w:r>
      <w:r>
        <w:rPr>
          <w:rFonts w:ascii="Arial" w:hAnsi="Arial" w:cs="Arial"/>
          <w:b/>
          <w:bCs/>
          <w:color w:val="008000"/>
          <w:sz w:val="18"/>
          <w:szCs w:val="18"/>
        </w:rPr>
        <w:t>s</w:t>
      </w:r>
      <w:r w:rsidRPr="00A37029">
        <w:rPr>
          <w:rFonts w:ascii="Arial" w:hAnsi="Arial" w:cs="Arial"/>
          <w:b/>
          <w:bCs/>
          <w:color w:val="008000"/>
          <w:sz w:val="18"/>
          <w:szCs w:val="18"/>
        </w:rPr>
        <w:t xml:space="preserve"> Salva</w:t>
      </w:r>
      <w:r>
        <w:rPr>
          <w:rFonts w:ascii="Arial" w:hAnsi="Arial" w:cs="Arial"/>
          <w:b/>
          <w:bCs/>
          <w:color w:val="008000"/>
          <w:sz w:val="18"/>
          <w:szCs w:val="18"/>
        </w:rPr>
        <w:t>d</w:t>
      </w:r>
      <w:r w:rsidRPr="00A37029">
        <w:rPr>
          <w:rFonts w:ascii="Arial" w:hAnsi="Arial" w:cs="Arial"/>
          <w:b/>
          <w:bCs/>
          <w:color w:val="008000"/>
          <w:sz w:val="18"/>
          <w:szCs w:val="18"/>
        </w:rPr>
        <w:t>or Allende - rue d</w:t>
      </w:r>
      <w:r>
        <w:rPr>
          <w:rFonts w:ascii="Arial" w:hAnsi="Arial" w:cs="Arial"/>
          <w:b/>
          <w:bCs/>
          <w:color w:val="008000"/>
          <w:sz w:val="18"/>
          <w:szCs w:val="18"/>
        </w:rPr>
        <w:t>e</w:t>
      </w:r>
      <w:r w:rsidRPr="00A37029">
        <w:rPr>
          <w:rFonts w:ascii="Arial" w:hAnsi="Arial" w:cs="Arial"/>
          <w:b/>
          <w:bCs/>
          <w:color w:val="008000"/>
          <w:sz w:val="18"/>
          <w:szCs w:val="18"/>
        </w:rPr>
        <w:t xml:space="preserve"> Rougeau - Cidex 25 - boite n°1 - </w:t>
      </w:r>
      <w:proofErr w:type="gramStart"/>
      <w:r w:rsidRPr="00A37029">
        <w:rPr>
          <w:rFonts w:ascii="Arial" w:hAnsi="Arial" w:cs="Arial"/>
          <w:b/>
          <w:bCs/>
          <w:color w:val="008000"/>
          <w:sz w:val="18"/>
          <w:szCs w:val="18"/>
        </w:rPr>
        <w:t>77176  Savigny</w:t>
      </w:r>
      <w:proofErr w:type="gramEnd"/>
      <w:r w:rsidRPr="00A37029">
        <w:rPr>
          <w:rFonts w:ascii="Arial" w:hAnsi="Arial" w:cs="Arial"/>
          <w:b/>
          <w:bCs/>
          <w:color w:val="008000"/>
          <w:sz w:val="18"/>
          <w:szCs w:val="18"/>
        </w:rPr>
        <w:t>-le</w:t>
      </w:r>
      <w:r>
        <w:rPr>
          <w:rFonts w:ascii="Arial" w:hAnsi="Arial" w:cs="Arial"/>
          <w:b/>
          <w:bCs/>
          <w:color w:val="008000"/>
          <w:sz w:val="18"/>
          <w:szCs w:val="18"/>
        </w:rPr>
        <w:t>-</w:t>
      </w:r>
      <w:r w:rsidRPr="00A37029">
        <w:rPr>
          <w:rFonts w:ascii="Arial" w:hAnsi="Arial" w:cs="Arial"/>
          <w:b/>
          <w:bCs/>
          <w:color w:val="008000"/>
          <w:sz w:val="18"/>
          <w:szCs w:val="18"/>
        </w:rPr>
        <w:t>Temple</w:t>
      </w:r>
    </w:p>
    <w:p w14:paraId="22735998" w14:textId="77777777" w:rsidR="002B446D" w:rsidRPr="00A37029" w:rsidRDefault="002B446D" w:rsidP="002B446D">
      <w:pPr>
        <w:rPr>
          <w:rFonts w:ascii="Arial" w:hAnsi="Arial" w:cs="Arial"/>
          <w:b/>
          <w:bCs/>
          <w:color w:val="008000"/>
          <w:sz w:val="18"/>
          <w:szCs w:val="18"/>
        </w:rPr>
      </w:pPr>
    </w:p>
    <w:p w14:paraId="3E40ED4B" w14:textId="77777777" w:rsidR="003353C3" w:rsidRDefault="003353C3" w:rsidP="002B446D">
      <w:pPr>
        <w:tabs>
          <w:tab w:val="left" w:pos="9639"/>
        </w:tabs>
        <w:ind w:right="310"/>
        <w:rPr>
          <w:rFonts w:ascii="Arial Narrow" w:hAnsi="Arial Narrow"/>
          <w:b/>
          <w:sz w:val="28"/>
          <w:szCs w:val="28"/>
        </w:rPr>
      </w:pPr>
    </w:p>
    <w:p w14:paraId="5BDC1E40" w14:textId="77777777" w:rsidR="003353C3" w:rsidRDefault="003353C3" w:rsidP="002B446D">
      <w:pPr>
        <w:tabs>
          <w:tab w:val="left" w:pos="9639"/>
        </w:tabs>
        <w:ind w:right="310"/>
        <w:rPr>
          <w:rFonts w:ascii="Arial Narrow" w:hAnsi="Arial Narrow"/>
          <w:b/>
          <w:sz w:val="28"/>
          <w:szCs w:val="28"/>
        </w:rPr>
      </w:pPr>
    </w:p>
    <w:p w14:paraId="26816C72" w14:textId="77777777" w:rsidR="002B446D" w:rsidRDefault="002B446D" w:rsidP="002B446D">
      <w:pPr>
        <w:tabs>
          <w:tab w:val="left" w:pos="9639"/>
        </w:tabs>
        <w:ind w:right="310"/>
        <w:rPr>
          <w:rFonts w:ascii="Arial Narrow" w:hAnsi="Arial Narrow"/>
          <w:b/>
          <w:sz w:val="28"/>
          <w:szCs w:val="28"/>
        </w:rPr>
      </w:pPr>
      <w:r w:rsidRPr="002729E4">
        <w:rPr>
          <w:rFonts w:ascii="Arial Narrow" w:hAnsi="Arial Narrow"/>
          <w:b/>
          <w:sz w:val="28"/>
          <w:szCs w:val="28"/>
        </w:rPr>
        <w:t xml:space="preserve">1- </w:t>
      </w:r>
      <w:r w:rsidR="00816A66">
        <w:rPr>
          <w:rFonts w:ascii="Arial Narrow" w:hAnsi="Arial Narrow"/>
          <w:b/>
          <w:sz w:val="28"/>
          <w:szCs w:val="28"/>
        </w:rPr>
        <w:t>Objet</w:t>
      </w:r>
    </w:p>
    <w:p w14:paraId="4E2A1A2B" w14:textId="77777777" w:rsidR="002B446D" w:rsidRPr="002729E4" w:rsidRDefault="002B446D" w:rsidP="002B446D">
      <w:pPr>
        <w:tabs>
          <w:tab w:val="left" w:pos="9639"/>
        </w:tabs>
        <w:ind w:right="310"/>
        <w:rPr>
          <w:rFonts w:ascii="Arial Narrow" w:hAnsi="Arial Narrow"/>
          <w:b/>
          <w:sz w:val="28"/>
          <w:szCs w:val="28"/>
        </w:rPr>
      </w:pPr>
    </w:p>
    <w:p w14:paraId="403ACBC6" w14:textId="77777777" w:rsidR="002B446D" w:rsidRPr="003353C3" w:rsidRDefault="002B446D" w:rsidP="002B446D">
      <w:pPr>
        <w:tabs>
          <w:tab w:val="right" w:pos="8861"/>
        </w:tabs>
        <w:spacing w:line="260" w:lineRule="exact"/>
        <w:rPr>
          <w:rFonts w:ascii="Comic Sans MS" w:hAnsi="Comic Sans MS"/>
          <w:b/>
          <w:color w:val="984806"/>
          <w:sz w:val="22"/>
          <w:szCs w:val="22"/>
        </w:rPr>
      </w:pPr>
      <w:r w:rsidRPr="003353C3">
        <w:rPr>
          <w:rFonts w:ascii="Comic Sans MS" w:hAnsi="Comic Sans MS"/>
          <w:sz w:val="22"/>
          <w:szCs w:val="22"/>
        </w:rPr>
        <w:t>L</w:t>
      </w:r>
      <w:r w:rsidR="00816A66">
        <w:rPr>
          <w:rFonts w:ascii="Comic Sans MS" w:hAnsi="Comic Sans MS"/>
          <w:sz w:val="22"/>
          <w:szCs w:val="22"/>
        </w:rPr>
        <w:t xml:space="preserve">e Bureau Directeur </w:t>
      </w:r>
      <w:r w:rsidRPr="003353C3">
        <w:rPr>
          <w:rFonts w:ascii="Comic Sans MS" w:hAnsi="Comic Sans MS"/>
          <w:sz w:val="22"/>
          <w:szCs w:val="22"/>
        </w:rPr>
        <w:t>est en charge d'</w:t>
      </w:r>
      <w:r w:rsidR="00B67429" w:rsidRPr="003353C3">
        <w:rPr>
          <w:rFonts w:ascii="Comic Sans MS" w:hAnsi="Comic Sans MS"/>
          <w:sz w:val="22"/>
          <w:szCs w:val="22"/>
        </w:rPr>
        <w:t xml:space="preserve">attribuer à chaque section une subvention de </w:t>
      </w:r>
      <w:r w:rsidR="003353C3" w:rsidRPr="003353C3">
        <w:rPr>
          <w:rFonts w:ascii="Comic Sans MS" w:hAnsi="Comic Sans MS"/>
          <w:sz w:val="22"/>
          <w:szCs w:val="22"/>
        </w:rPr>
        <w:t>fonctionnement.</w:t>
      </w:r>
    </w:p>
    <w:p w14:paraId="2AA830D7" w14:textId="77777777" w:rsidR="00012B9F" w:rsidRDefault="00816A66" w:rsidP="00012B9F">
      <w:pPr>
        <w:tabs>
          <w:tab w:val="right" w:pos="8861"/>
        </w:tabs>
        <w:spacing w:line="260" w:lineRule="exac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Il</w:t>
      </w:r>
      <w:r w:rsidR="00B67429" w:rsidRPr="003353C3">
        <w:rPr>
          <w:rFonts w:ascii="Comic Sans MS" w:hAnsi="Comic Sans MS"/>
          <w:sz w:val="22"/>
          <w:szCs w:val="22"/>
        </w:rPr>
        <w:t xml:space="preserve"> se doit </w:t>
      </w:r>
      <w:r>
        <w:rPr>
          <w:rFonts w:ascii="Comic Sans MS" w:hAnsi="Comic Sans MS"/>
          <w:sz w:val="22"/>
          <w:szCs w:val="22"/>
        </w:rPr>
        <w:t xml:space="preserve">de </w:t>
      </w:r>
      <w:r w:rsidR="00012B9F" w:rsidRPr="003353C3">
        <w:rPr>
          <w:rFonts w:ascii="Comic Sans MS" w:hAnsi="Comic Sans MS"/>
          <w:sz w:val="22"/>
          <w:szCs w:val="22"/>
        </w:rPr>
        <w:t>redistribuer la totalité de la subvention annuelle (année</w:t>
      </w:r>
      <w:r>
        <w:rPr>
          <w:rFonts w:ascii="Comic Sans MS" w:hAnsi="Comic Sans MS"/>
          <w:sz w:val="22"/>
          <w:szCs w:val="22"/>
        </w:rPr>
        <w:t xml:space="preserve"> civile) attribuée par la municipalité, celle-ci lui</w:t>
      </w:r>
      <w:r w:rsidR="00012B9F" w:rsidRPr="003353C3">
        <w:rPr>
          <w:rFonts w:ascii="Comic Sans MS" w:hAnsi="Comic Sans MS"/>
          <w:sz w:val="22"/>
          <w:szCs w:val="22"/>
        </w:rPr>
        <w:t xml:space="preserve"> ayant donnée délégation pour effectuer cette redistribution. </w:t>
      </w:r>
    </w:p>
    <w:p w14:paraId="11666DA4" w14:textId="2827C371" w:rsidR="003353C3" w:rsidRPr="003353C3" w:rsidRDefault="003353C3" w:rsidP="00012B9F">
      <w:pPr>
        <w:tabs>
          <w:tab w:val="right" w:pos="8861"/>
        </w:tabs>
        <w:spacing w:line="260" w:lineRule="exac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</w:t>
      </w:r>
      <w:r w:rsidR="00816A66">
        <w:rPr>
          <w:rFonts w:ascii="Comic Sans MS" w:hAnsi="Comic Sans MS"/>
          <w:sz w:val="22"/>
          <w:szCs w:val="22"/>
        </w:rPr>
        <w:t xml:space="preserve">e trésorier aura la charge de l’étude et de </w:t>
      </w:r>
      <w:r>
        <w:rPr>
          <w:rFonts w:ascii="Comic Sans MS" w:hAnsi="Comic Sans MS"/>
          <w:sz w:val="22"/>
          <w:szCs w:val="22"/>
        </w:rPr>
        <w:t>la proposition d’at</w:t>
      </w:r>
      <w:r w:rsidR="00816A66">
        <w:rPr>
          <w:rFonts w:ascii="Comic Sans MS" w:hAnsi="Comic Sans MS"/>
          <w:sz w:val="22"/>
          <w:szCs w:val="22"/>
        </w:rPr>
        <w:t>tribution de la subvention et</w:t>
      </w:r>
      <w:r w:rsidR="00951F8C">
        <w:rPr>
          <w:rFonts w:ascii="Comic Sans MS" w:hAnsi="Comic Sans MS"/>
          <w:sz w:val="22"/>
          <w:szCs w:val="22"/>
        </w:rPr>
        <w:t xml:space="preserve"> </w:t>
      </w:r>
      <w:r w:rsidR="00816A66">
        <w:rPr>
          <w:rFonts w:ascii="Comic Sans MS" w:hAnsi="Comic Sans MS"/>
          <w:sz w:val="22"/>
          <w:szCs w:val="22"/>
        </w:rPr>
        <w:t>le Bureau directeur</w:t>
      </w:r>
      <w:r>
        <w:rPr>
          <w:rFonts w:ascii="Comic Sans MS" w:hAnsi="Comic Sans MS"/>
          <w:sz w:val="22"/>
          <w:szCs w:val="22"/>
        </w:rPr>
        <w:t xml:space="preserve"> aura pour rôle d’étudier et </w:t>
      </w:r>
      <w:r w:rsidR="003D5852">
        <w:rPr>
          <w:rFonts w:ascii="Comic Sans MS" w:hAnsi="Comic Sans MS"/>
          <w:sz w:val="22"/>
          <w:szCs w:val="22"/>
        </w:rPr>
        <w:t>de (</w:t>
      </w:r>
      <w:r>
        <w:rPr>
          <w:rFonts w:ascii="Comic Sans MS" w:hAnsi="Comic Sans MS"/>
          <w:sz w:val="22"/>
          <w:szCs w:val="22"/>
        </w:rPr>
        <w:t>in) valider cette proposition.</w:t>
      </w:r>
    </w:p>
    <w:p w14:paraId="2188F5A3" w14:textId="77777777" w:rsidR="00012B9F" w:rsidRDefault="00012B9F" w:rsidP="002B446D">
      <w:pPr>
        <w:tabs>
          <w:tab w:val="right" w:pos="8861"/>
        </w:tabs>
        <w:spacing w:line="260" w:lineRule="exact"/>
        <w:rPr>
          <w:rFonts w:ascii="Comic Sans MS" w:hAnsi="Comic Sans MS"/>
          <w:b/>
          <w:color w:val="984806"/>
          <w:sz w:val="20"/>
        </w:rPr>
      </w:pPr>
    </w:p>
    <w:p w14:paraId="1E442584" w14:textId="77777777" w:rsidR="002B446D" w:rsidRDefault="002B446D" w:rsidP="002B446D">
      <w:pPr>
        <w:tabs>
          <w:tab w:val="left" w:pos="3215"/>
        </w:tabs>
        <w:spacing w:line="300" w:lineRule="exact"/>
        <w:rPr>
          <w:rFonts w:ascii="Arial Narrow" w:hAnsi="Arial Narrow"/>
          <w:b/>
          <w:sz w:val="28"/>
          <w:szCs w:val="28"/>
        </w:rPr>
      </w:pPr>
      <w:r w:rsidRPr="002729E4">
        <w:rPr>
          <w:rFonts w:ascii="Arial Narrow" w:hAnsi="Arial Narrow"/>
          <w:b/>
          <w:sz w:val="28"/>
          <w:szCs w:val="28"/>
          <w:lang w:val="it-IT"/>
        </w:rPr>
        <w:t xml:space="preserve">2- </w:t>
      </w:r>
      <w:r w:rsidR="00B67429">
        <w:rPr>
          <w:rFonts w:ascii="Arial Narrow" w:hAnsi="Arial Narrow"/>
          <w:b/>
          <w:sz w:val="28"/>
          <w:szCs w:val="28"/>
        </w:rPr>
        <w:t>Sources pour le calcul</w:t>
      </w:r>
    </w:p>
    <w:p w14:paraId="375FEE61" w14:textId="77777777" w:rsidR="00B67429" w:rsidRDefault="00B67429" w:rsidP="002B446D">
      <w:pPr>
        <w:tabs>
          <w:tab w:val="left" w:pos="3215"/>
        </w:tabs>
        <w:spacing w:line="300" w:lineRule="exact"/>
        <w:rPr>
          <w:rFonts w:ascii="Arial Narrow" w:hAnsi="Arial Narrow"/>
          <w:b/>
          <w:sz w:val="28"/>
          <w:szCs w:val="28"/>
        </w:rPr>
      </w:pPr>
    </w:p>
    <w:p w14:paraId="7648C644" w14:textId="77777777" w:rsidR="00B67429" w:rsidRPr="003353C3" w:rsidRDefault="00B67429" w:rsidP="00B67429">
      <w:pPr>
        <w:tabs>
          <w:tab w:val="right" w:pos="8861"/>
        </w:tabs>
        <w:spacing w:line="260" w:lineRule="exact"/>
        <w:rPr>
          <w:rFonts w:ascii="Comic Sans MS" w:hAnsi="Comic Sans MS"/>
          <w:sz w:val="22"/>
          <w:szCs w:val="22"/>
        </w:rPr>
      </w:pPr>
      <w:r w:rsidRPr="003353C3">
        <w:rPr>
          <w:rFonts w:ascii="Comic Sans MS" w:hAnsi="Comic Sans MS"/>
          <w:sz w:val="22"/>
          <w:szCs w:val="22"/>
        </w:rPr>
        <w:t xml:space="preserve">La méthode de calcul a été modifiée </w:t>
      </w:r>
      <w:r w:rsidR="004E6597">
        <w:rPr>
          <w:rFonts w:ascii="Comic Sans MS" w:hAnsi="Comic Sans MS"/>
          <w:sz w:val="22"/>
          <w:szCs w:val="22"/>
        </w:rPr>
        <w:t>dès</w:t>
      </w:r>
      <w:r w:rsidR="00951F8C">
        <w:rPr>
          <w:rFonts w:ascii="Comic Sans MS" w:hAnsi="Comic Sans MS"/>
          <w:sz w:val="22"/>
          <w:szCs w:val="22"/>
        </w:rPr>
        <w:t xml:space="preserve"> </w:t>
      </w:r>
      <w:r w:rsidRPr="003353C3">
        <w:rPr>
          <w:rFonts w:ascii="Comic Sans MS" w:hAnsi="Comic Sans MS"/>
          <w:sz w:val="22"/>
          <w:szCs w:val="22"/>
        </w:rPr>
        <w:t>l’année civile 2016.</w:t>
      </w:r>
    </w:p>
    <w:p w14:paraId="60EB2666" w14:textId="77777777" w:rsidR="00B67429" w:rsidRPr="003353C3" w:rsidRDefault="00B67429" w:rsidP="00B67429">
      <w:pPr>
        <w:tabs>
          <w:tab w:val="right" w:pos="8861"/>
        </w:tabs>
        <w:spacing w:line="260" w:lineRule="exact"/>
        <w:rPr>
          <w:rFonts w:ascii="Comic Sans MS" w:hAnsi="Comic Sans MS"/>
          <w:sz w:val="22"/>
          <w:szCs w:val="22"/>
        </w:rPr>
      </w:pPr>
      <w:r w:rsidRPr="003353C3">
        <w:rPr>
          <w:rFonts w:ascii="Comic Sans MS" w:hAnsi="Comic Sans MS"/>
          <w:sz w:val="22"/>
          <w:szCs w:val="22"/>
        </w:rPr>
        <w:t xml:space="preserve">L’ancienne méthode </w:t>
      </w:r>
      <w:r w:rsidR="00816A66">
        <w:rPr>
          <w:rFonts w:ascii="Comic Sans MS" w:hAnsi="Comic Sans MS"/>
          <w:sz w:val="22"/>
          <w:szCs w:val="22"/>
        </w:rPr>
        <w:t>se basait sur les</w:t>
      </w:r>
      <w:r w:rsidRPr="003353C3">
        <w:rPr>
          <w:rFonts w:ascii="Comic Sans MS" w:hAnsi="Comic Sans MS"/>
          <w:sz w:val="22"/>
          <w:szCs w:val="22"/>
        </w:rPr>
        <w:t xml:space="preserve"> demandes des sections réalisées sur le budget prévisionnel rendu en </w:t>
      </w:r>
      <w:r w:rsidR="00816A66">
        <w:rPr>
          <w:rFonts w:ascii="Comic Sans MS" w:hAnsi="Comic Sans MS"/>
          <w:sz w:val="22"/>
          <w:szCs w:val="22"/>
        </w:rPr>
        <w:t>aoû</w:t>
      </w:r>
      <w:r w:rsidRPr="003353C3">
        <w:rPr>
          <w:rFonts w:ascii="Comic Sans MS" w:hAnsi="Comic Sans MS"/>
          <w:sz w:val="22"/>
          <w:szCs w:val="22"/>
        </w:rPr>
        <w:t>t de fin de saison sportive.</w:t>
      </w:r>
    </w:p>
    <w:p w14:paraId="382CEF19" w14:textId="77777777" w:rsidR="00B67429" w:rsidRPr="003353C3" w:rsidRDefault="00816A66" w:rsidP="00B67429">
      <w:pPr>
        <w:tabs>
          <w:tab w:val="right" w:pos="8861"/>
        </w:tabs>
        <w:spacing w:line="260" w:lineRule="exac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 B</w:t>
      </w:r>
      <w:r w:rsidR="00B67429" w:rsidRPr="003353C3">
        <w:rPr>
          <w:rFonts w:ascii="Comic Sans MS" w:hAnsi="Comic Sans MS"/>
          <w:sz w:val="22"/>
          <w:szCs w:val="22"/>
        </w:rPr>
        <w:t>ureau ayant estimé que tout adhérent avait un co</w:t>
      </w:r>
      <w:r>
        <w:rPr>
          <w:rFonts w:ascii="Comic Sans MS" w:hAnsi="Comic Sans MS"/>
          <w:sz w:val="22"/>
          <w:szCs w:val="22"/>
        </w:rPr>
        <w:t>û</w:t>
      </w:r>
      <w:r w:rsidR="00B67429" w:rsidRPr="003353C3">
        <w:rPr>
          <w:rFonts w:ascii="Comic Sans MS" w:hAnsi="Comic Sans MS"/>
          <w:sz w:val="22"/>
          <w:szCs w:val="22"/>
        </w:rPr>
        <w:t>t minimum de fonctionnement</w:t>
      </w:r>
      <w:r>
        <w:rPr>
          <w:rFonts w:ascii="Comic Sans MS" w:hAnsi="Comic Sans MS"/>
          <w:sz w:val="22"/>
          <w:szCs w:val="22"/>
        </w:rPr>
        <w:t>,</w:t>
      </w:r>
      <w:r w:rsidR="00B67429" w:rsidRPr="003353C3">
        <w:rPr>
          <w:rFonts w:ascii="Comic Sans MS" w:hAnsi="Comic Sans MS"/>
          <w:sz w:val="22"/>
          <w:szCs w:val="22"/>
        </w:rPr>
        <w:t xml:space="preserve"> a donc scind</w:t>
      </w:r>
      <w:r>
        <w:rPr>
          <w:rFonts w:ascii="Comic Sans MS" w:hAnsi="Comic Sans MS"/>
          <w:sz w:val="22"/>
          <w:szCs w:val="22"/>
        </w:rPr>
        <w:t xml:space="preserve">é cette subvention en 2 parties : </w:t>
      </w:r>
    </w:p>
    <w:p w14:paraId="2EDD55F8" w14:textId="77777777" w:rsidR="00B67429" w:rsidRDefault="00B67429" w:rsidP="00B67429">
      <w:pPr>
        <w:tabs>
          <w:tab w:val="right" w:pos="8861"/>
        </w:tabs>
        <w:spacing w:line="260" w:lineRule="exact"/>
        <w:rPr>
          <w:rFonts w:ascii="Comic Sans MS" w:hAnsi="Comic Sans MS"/>
          <w:sz w:val="20"/>
        </w:rPr>
      </w:pPr>
    </w:p>
    <w:p w14:paraId="7C37D44C" w14:textId="3C398988" w:rsidR="00B67429" w:rsidRPr="00816A66" w:rsidRDefault="003D5852" w:rsidP="00816A66">
      <w:pPr>
        <w:pStyle w:val="Paragraphedeliste"/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816A66">
        <w:rPr>
          <w:rFonts w:ascii="Comic Sans MS" w:hAnsi="Comic Sans MS"/>
          <w:sz w:val="22"/>
          <w:szCs w:val="22"/>
        </w:rPr>
        <w:t>Une</w:t>
      </w:r>
      <w:r w:rsidR="00B67429" w:rsidRPr="00816A66">
        <w:rPr>
          <w:rFonts w:ascii="Comic Sans MS" w:hAnsi="Comic Sans MS"/>
          <w:sz w:val="22"/>
          <w:szCs w:val="22"/>
        </w:rPr>
        <w:t xml:space="preserve"> part fixe </w:t>
      </w:r>
      <w:r w:rsidR="005F5433" w:rsidRPr="00816A66">
        <w:rPr>
          <w:rFonts w:ascii="Comic Sans MS" w:hAnsi="Comic Sans MS"/>
          <w:sz w:val="22"/>
          <w:szCs w:val="22"/>
        </w:rPr>
        <w:t>lié</w:t>
      </w:r>
      <w:r w:rsidR="003353C3" w:rsidRPr="00816A66">
        <w:rPr>
          <w:rFonts w:ascii="Comic Sans MS" w:hAnsi="Comic Sans MS"/>
          <w:sz w:val="22"/>
          <w:szCs w:val="22"/>
        </w:rPr>
        <w:t>e</w:t>
      </w:r>
      <w:r w:rsidR="005F5433" w:rsidRPr="00816A66">
        <w:rPr>
          <w:rFonts w:ascii="Comic Sans MS" w:hAnsi="Comic Sans MS"/>
          <w:sz w:val="22"/>
          <w:szCs w:val="22"/>
        </w:rPr>
        <w:t xml:space="preserve"> au nombre d’adhérents</w:t>
      </w:r>
    </w:p>
    <w:p w14:paraId="04D85336" w14:textId="5EA9A927" w:rsidR="00B67429" w:rsidRPr="00816A66" w:rsidRDefault="003D5852" w:rsidP="00816A66">
      <w:pPr>
        <w:pStyle w:val="Paragraphedeliste"/>
        <w:numPr>
          <w:ilvl w:val="0"/>
          <w:numId w:val="9"/>
        </w:numPr>
        <w:rPr>
          <w:sz w:val="22"/>
          <w:szCs w:val="22"/>
        </w:rPr>
      </w:pPr>
      <w:r w:rsidRPr="00816A66">
        <w:rPr>
          <w:rFonts w:ascii="Comic Sans MS" w:hAnsi="Comic Sans MS"/>
          <w:sz w:val="22"/>
          <w:szCs w:val="22"/>
        </w:rPr>
        <w:t>Une</w:t>
      </w:r>
      <w:r w:rsidR="00B67429" w:rsidRPr="00816A66">
        <w:rPr>
          <w:rFonts w:ascii="Comic Sans MS" w:hAnsi="Comic Sans MS"/>
          <w:sz w:val="22"/>
          <w:szCs w:val="22"/>
        </w:rPr>
        <w:t xml:space="preserve"> part variable</w:t>
      </w:r>
      <w:r w:rsidR="005F5433" w:rsidRPr="00816A66">
        <w:rPr>
          <w:rFonts w:ascii="Comic Sans MS" w:hAnsi="Comic Sans MS"/>
          <w:sz w:val="22"/>
          <w:szCs w:val="22"/>
        </w:rPr>
        <w:t xml:space="preserve"> lié</w:t>
      </w:r>
      <w:r w:rsidR="003353C3" w:rsidRPr="00816A66">
        <w:rPr>
          <w:rFonts w:ascii="Comic Sans MS" w:hAnsi="Comic Sans MS"/>
          <w:sz w:val="22"/>
          <w:szCs w:val="22"/>
        </w:rPr>
        <w:t>e</w:t>
      </w:r>
      <w:r w:rsidR="005F5433" w:rsidRPr="00816A66">
        <w:rPr>
          <w:rFonts w:ascii="Comic Sans MS" w:hAnsi="Comic Sans MS"/>
          <w:sz w:val="22"/>
          <w:szCs w:val="22"/>
        </w:rPr>
        <w:t xml:space="preserve"> à la demande </w:t>
      </w:r>
      <w:r w:rsidR="003353C3" w:rsidRPr="00816A66">
        <w:rPr>
          <w:rFonts w:ascii="Comic Sans MS" w:hAnsi="Comic Sans MS"/>
          <w:sz w:val="22"/>
          <w:szCs w:val="22"/>
        </w:rPr>
        <w:t>réalisé</w:t>
      </w:r>
      <w:r w:rsidR="00816A66" w:rsidRPr="00816A66">
        <w:rPr>
          <w:rFonts w:ascii="Comic Sans MS" w:hAnsi="Comic Sans MS"/>
          <w:sz w:val="22"/>
          <w:szCs w:val="22"/>
        </w:rPr>
        <w:t>e</w:t>
      </w:r>
      <w:r w:rsidR="00951F8C">
        <w:rPr>
          <w:rFonts w:ascii="Comic Sans MS" w:hAnsi="Comic Sans MS"/>
          <w:sz w:val="22"/>
          <w:szCs w:val="22"/>
        </w:rPr>
        <w:t xml:space="preserve"> </w:t>
      </w:r>
      <w:r w:rsidR="005F5433" w:rsidRPr="00816A66">
        <w:rPr>
          <w:rFonts w:ascii="Comic Sans MS" w:hAnsi="Comic Sans MS"/>
          <w:sz w:val="22"/>
          <w:szCs w:val="22"/>
        </w:rPr>
        <w:t>sur le budget prévisionnel</w:t>
      </w:r>
    </w:p>
    <w:p w14:paraId="79FCEBCC" w14:textId="77777777" w:rsidR="00B67429" w:rsidRDefault="00B67429" w:rsidP="00B67429">
      <w:pPr>
        <w:rPr>
          <w:sz w:val="22"/>
          <w:szCs w:val="22"/>
        </w:rPr>
      </w:pPr>
    </w:p>
    <w:p w14:paraId="76EEDF40" w14:textId="77777777" w:rsidR="005F5433" w:rsidRDefault="00B67429" w:rsidP="00B67429">
      <w:pPr>
        <w:ind w:firstLine="708"/>
        <w:rPr>
          <w:rFonts w:ascii="Comic Sans MS" w:hAnsi="Comic Sans MS"/>
          <w:sz w:val="22"/>
          <w:szCs w:val="22"/>
        </w:rPr>
      </w:pPr>
      <w:r w:rsidRPr="005F5433">
        <w:rPr>
          <w:rFonts w:ascii="Comic Sans MS" w:hAnsi="Comic Sans MS"/>
          <w:sz w:val="22"/>
          <w:szCs w:val="22"/>
          <w:u w:val="single"/>
        </w:rPr>
        <w:t>Calcul de la part fixe</w:t>
      </w:r>
      <w:r w:rsidRPr="005F5433">
        <w:rPr>
          <w:rFonts w:ascii="Comic Sans MS" w:hAnsi="Comic Sans MS"/>
          <w:sz w:val="22"/>
          <w:szCs w:val="22"/>
        </w:rPr>
        <w:t> :</w:t>
      </w:r>
    </w:p>
    <w:p w14:paraId="2E711E8F" w14:textId="77777777" w:rsidR="004E6597" w:rsidRPr="004E6597" w:rsidRDefault="004E6597" w:rsidP="005F5433">
      <w:pPr>
        <w:ind w:left="705" w:firstLine="75"/>
        <w:rPr>
          <w:rFonts w:ascii="Comic Sans MS" w:hAnsi="Comic Sans MS"/>
          <w:i/>
          <w:sz w:val="20"/>
        </w:rPr>
      </w:pPr>
    </w:p>
    <w:p w14:paraId="64CFA1B7" w14:textId="13E0EA23" w:rsidR="004E6597" w:rsidRDefault="005F5433" w:rsidP="005F5433">
      <w:pPr>
        <w:ind w:left="705" w:firstLine="75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Le calcul se fera </w:t>
      </w:r>
      <w:r w:rsidR="004E6597">
        <w:rPr>
          <w:rFonts w:ascii="Comic Sans MS" w:hAnsi="Comic Sans MS"/>
          <w:sz w:val="22"/>
          <w:szCs w:val="22"/>
        </w:rPr>
        <w:t xml:space="preserve">à partir de </w:t>
      </w:r>
      <w:r>
        <w:rPr>
          <w:rFonts w:ascii="Comic Sans MS" w:hAnsi="Comic Sans MS"/>
          <w:sz w:val="22"/>
          <w:szCs w:val="22"/>
        </w:rPr>
        <w:t>la liste des adhérents fourni</w:t>
      </w:r>
      <w:r w:rsidR="00951F8C">
        <w:rPr>
          <w:rFonts w:ascii="Comic Sans MS" w:hAnsi="Comic Sans MS"/>
          <w:sz w:val="22"/>
          <w:szCs w:val="22"/>
        </w:rPr>
        <w:t>e</w:t>
      </w:r>
      <w:r>
        <w:rPr>
          <w:rFonts w:ascii="Comic Sans MS" w:hAnsi="Comic Sans MS"/>
          <w:sz w:val="22"/>
          <w:szCs w:val="22"/>
        </w:rPr>
        <w:t xml:space="preserve"> par les sections au plus tard le </w:t>
      </w:r>
      <w:r w:rsidR="00090C2D">
        <w:rPr>
          <w:rFonts w:ascii="Comic Sans MS" w:hAnsi="Comic Sans MS"/>
          <w:sz w:val="22"/>
          <w:szCs w:val="22"/>
        </w:rPr>
        <w:t>31</w:t>
      </w:r>
      <w:r>
        <w:rPr>
          <w:rFonts w:ascii="Comic Sans MS" w:hAnsi="Comic Sans MS"/>
          <w:sz w:val="22"/>
          <w:szCs w:val="22"/>
        </w:rPr>
        <w:t>/1</w:t>
      </w:r>
      <w:r w:rsidR="00090C2D">
        <w:rPr>
          <w:rFonts w:ascii="Comic Sans MS" w:hAnsi="Comic Sans MS"/>
          <w:sz w:val="22"/>
          <w:szCs w:val="22"/>
        </w:rPr>
        <w:t>0</w:t>
      </w:r>
      <w:r>
        <w:rPr>
          <w:rFonts w:ascii="Comic Sans MS" w:hAnsi="Comic Sans MS"/>
          <w:sz w:val="22"/>
          <w:szCs w:val="22"/>
        </w:rPr>
        <w:t xml:space="preserve"> de l’année nouvelle saison sportive. </w:t>
      </w:r>
    </w:p>
    <w:p w14:paraId="045FA2B0" w14:textId="77777777" w:rsidR="004E6597" w:rsidRDefault="004E6597" w:rsidP="005F5433">
      <w:pPr>
        <w:ind w:left="705" w:firstLine="75"/>
        <w:rPr>
          <w:rFonts w:ascii="Comic Sans MS" w:hAnsi="Comic Sans MS"/>
          <w:sz w:val="22"/>
          <w:szCs w:val="22"/>
        </w:rPr>
      </w:pPr>
    </w:p>
    <w:p w14:paraId="63F0E8EA" w14:textId="33122351" w:rsidR="005F5433" w:rsidRDefault="005F5433" w:rsidP="005F5433">
      <w:pPr>
        <w:ind w:left="705" w:firstLine="75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Elle sera calculée pour une section en </w:t>
      </w:r>
      <w:r w:rsidR="00090C2D">
        <w:rPr>
          <w:rFonts w:ascii="Comic Sans MS" w:hAnsi="Comic Sans MS"/>
          <w:sz w:val="22"/>
          <w:szCs w:val="22"/>
        </w:rPr>
        <w:t xml:space="preserve">multipliant </w:t>
      </w:r>
      <w:r>
        <w:rPr>
          <w:rFonts w:ascii="Comic Sans MS" w:hAnsi="Comic Sans MS"/>
          <w:sz w:val="22"/>
          <w:szCs w:val="22"/>
        </w:rPr>
        <w:t xml:space="preserve">par le nombre d’adhérents </w:t>
      </w:r>
      <w:r w:rsidR="001625C1">
        <w:rPr>
          <w:rFonts w:ascii="Comic Sans MS" w:hAnsi="Comic Sans MS"/>
          <w:sz w:val="22"/>
          <w:szCs w:val="22"/>
        </w:rPr>
        <w:t>connus, celui</w:t>
      </w:r>
      <w:r>
        <w:rPr>
          <w:rFonts w:ascii="Comic Sans MS" w:hAnsi="Comic Sans MS"/>
          <w:sz w:val="22"/>
          <w:szCs w:val="22"/>
        </w:rPr>
        <w:t xml:space="preserve"> rendu au </w:t>
      </w:r>
      <w:r w:rsidR="00090C2D">
        <w:rPr>
          <w:rFonts w:ascii="Comic Sans MS" w:hAnsi="Comic Sans MS"/>
          <w:sz w:val="22"/>
          <w:szCs w:val="22"/>
        </w:rPr>
        <w:t>31 10</w:t>
      </w:r>
      <w:r w:rsidR="003353C3">
        <w:rPr>
          <w:rFonts w:ascii="Comic Sans MS" w:hAnsi="Comic Sans MS"/>
          <w:sz w:val="22"/>
          <w:szCs w:val="22"/>
        </w:rPr>
        <w:t>.</w:t>
      </w:r>
    </w:p>
    <w:p w14:paraId="2C2454F1" w14:textId="77777777" w:rsidR="005F5433" w:rsidRPr="005F5433" w:rsidRDefault="005F5433" w:rsidP="005F5433">
      <w:pPr>
        <w:ind w:firstLine="705"/>
        <w:rPr>
          <w:rFonts w:ascii="Comic Sans MS" w:hAnsi="Comic Sans MS"/>
          <w:sz w:val="22"/>
          <w:szCs w:val="22"/>
        </w:rPr>
      </w:pPr>
    </w:p>
    <w:p w14:paraId="08DB65AA" w14:textId="77777777" w:rsidR="00B67429" w:rsidRPr="001625C1" w:rsidRDefault="00B67429" w:rsidP="003353C3">
      <w:pPr>
        <w:ind w:left="705"/>
        <w:rPr>
          <w:rFonts w:ascii="Comic Sans MS" w:hAnsi="Comic Sans MS"/>
          <w:i/>
          <w:iCs/>
          <w:color w:val="FF0000"/>
          <w:sz w:val="22"/>
          <w:szCs w:val="22"/>
        </w:rPr>
      </w:pPr>
      <w:r w:rsidRPr="001625C1">
        <w:rPr>
          <w:rFonts w:ascii="Comic Sans MS" w:hAnsi="Comic Sans MS"/>
          <w:i/>
          <w:iCs/>
          <w:color w:val="FF0000"/>
          <w:sz w:val="22"/>
          <w:szCs w:val="22"/>
        </w:rPr>
        <w:t xml:space="preserve">Si le fichier adhérent n’est pas fourni </w:t>
      </w:r>
      <w:r w:rsidR="004E6597" w:rsidRPr="001625C1">
        <w:rPr>
          <w:rFonts w:ascii="Comic Sans MS" w:hAnsi="Comic Sans MS"/>
          <w:i/>
          <w:iCs/>
          <w:color w:val="FF0000"/>
          <w:sz w:val="22"/>
          <w:szCs w:val="22"/>
        </w:rPr>
        <w:t>à</w:t>
      </w:r>
      <w:r w:rsidRPr="001625C1">
        <w:rPr>
          <w:rFonts w:ascii="Comic Sans MS" w:hAnsi="Comic Sans MS"/>
          <w:i/>
          <w:iCs/>
          <w:color w:val="FF0000"/>
          <w:sz w:val="22"/>
          <w:szCs w:val="22"/>
        </w:rPr>
        <w:t xml:space="preserve"> cette date</w:t>
      </w:r>
      <w:r w:rsidR="00816A66" w:rsidRPr="001625C1">
        <w:rPr>
          <w:rFonts w:ascii="Comic Sans MS" w:hAnsi="Comic Sans MS"/>
          <w:i/>
          <w:iCs/>
          <w:color w:val="FF0000"/>
          <w:sz w:val="22"/>
          <w:szCs w:val="22"/>
        </w:rPr>
        <w:t>,</w:t>
      </w:r>
      <w:r w:rsidRPr="001625C1">
        <w:rPr>
          <w:rFonts w:ascii="Comic Sans MS" w:hAnsi="Comic Sans MS"/>
          <w:i/>
          <w:iCs/>
          <w:color w:val="FF0000"/>
          <w:sz w:val="22"/>
          <w:szCs w:val="22"/>
        </w:rPr>
        <w:t xml:space="preserve"> la part fixe de cette section sera de zéro euro.</w:t>
      </w:r>
    </w:p>
    <w:p w14:paraId="63D7E281" w14:textId="3532D6E7" w:rsidR="003353C3" w:rsidRPr="001625C1" w:rsidRDefault="003353C3" w:rsidP="00951F8C">
      <w:pPr>
        <w:ind w:firstLine="708"/>
        <w:rPr>
          <w:rFonts w:ascii="Comic Sans MS" w:hAnsi="Comic Sans MS"/>
          <w:i/>
          <w:iCs/>
          <w:color w:val="FF0000"/>
          <w:sz w:val="22"/>
          <w:szCs w:val="22"/>
        </w:rPr>
      </w:pPr>
      <w:r w:rsidRPr="001625C1">
        <w:rPr>
          <w:rFonts w:ascii="Comic Sans MS" w:hAnsi="Comic Sans MS"/>
          <w:i/>
          <w:iCs/>
          <w:color w:val="FF0000"/>
          <w:sz w:val="22"/>
          <w:szCs w:val="22"/>
        </w:rPr>
        <w:t>S’il y a de nouveau</w:t>
      </w:r>
      <w:r w:rsidR="004E6597" w:rsidRPr="001625C1">
        <w:rPr>
          <w:rFonts w:ascii="Comic Sans MS" w:hAnsi="Comic Sans MS"/>
          <w:i/>
          <w:iCs/>
          <w:color w:val="FF0000"/>
          <w:sz w:val="22"/>
          <w:szCs w:val="22"/>
        </w:rPr>
        <w:t>x</w:t>
      </w:r>
      <w:r w:rsidRPr="001625C1">
        <w:rPr>
          <w:rFonts w:ascii="Comic Sans MS" w:hAnsi="Comic Sans MS"/>
          <w:i/>
          <w:iCs/>
          <w:color w:val="FF0000"/>
          <w:sz w:val="22"/>
          <w:szCs w:val="22"/>
        </w:rPr>
        <w:t xml:space="preserve"> inscrits après le </w:t>
      </w:r>
      <w:r w:rsidR="00090C2D" w:rsidRPr="001625C1">
        <w:rPr>
          <w:rFonts w:ascii="Comic Sans MS" w:hAnsi="Comic Sans MS"/>
          <w:i/>
          <w:iCs/>
          <w:color w:val="FF0000"/>
          <w:sz w:val="22"/>
          <w:szCs w:val="22"/>
        </w:rPr>
        <w:t>31 10,</w:t>
      </w:r>
      <w:r w:rsidRPr="001625C1">
        <w:rPr>
          <w:rFonts w:ascii="Comic Sans MS" w:hAnsi="Comic Sans MS"/>
          <w:i/>
          <w:iCs/>
          <w:color w:val="FF0000"/>
          <w:sz w:val="22"/>
          <w:szCs w:val="22"/>
        </w:rPr>
        <w:t xml:space="preserve"> ils ne seront pas pris en compte</w:t>
      </w:r>
      <w:r w:rsidR="00816A66" w:rsidRPr="001625C1">
        <w:rPr>
          <w:rFonts w:ascii="Comic Sans MS" w:hAnsi="Comic Sans MS"/>
          <w:i/>
          <w:iCs/>
          <w:color w:val="FF0000"/>
          <w:sz w:val="22"/>
          <w:szCs w:val="22"/>
        </w:rPr>
        <w:t>.</w:t>
      </w:r>
    </w:p>
    <w:p w14:paraId="6C194E18" w14:textId="77777777" w:rsidR="005F5433" w:rsidRPr="005F5433" w:rsidRDefault="005F5433" w:rsidP="00B67429">
      <w:pPr>
        <w:rPr>
          <w:rFonts w:ascii="Comic Sans MS" w:hAnsi="Comic Sans MS"/>
          <w:sz w:val="22"/>
          <w:szCs w:val="22"/>
        </w:rPr>
      </w:pPr>
    </w:p>
    <w:p w14:paraId="21D5E9C1" w14:textId="62C4632A" w:rsidR="005F5433" w:rsidRDefault="00B67429" w:rsidP="00B67429">
      <w:pPr>
        <w:rPr>
          <w:rFonts w:ascii="Comic Sans MS" w:hAnsi="Comic Sans MS"/>
          <w:sz w:val="22"/>
          <w:szCs w:val="22"/>
        </w:rPr>
      </w:pPr>
      <w:r w:rsidRPr="005F5433">
        <w:rPr>
          <w:rFonts w:ascii="Comic Sans MS" w:hAnsi="Comic Sans MS"/>
          <w:sz w:val="22"/>
          <w:szCs w:val="22"/>
        </w:rPr>
        <w:t xml:space="preserve">           La part fixe sera </w:t>
      </w:r>
      <w:r w:rsidR="005F5433" w:rsidRPr="005F5433">
        <w:rPr>
          <w:rFonts w:ascii="Comic Sans MS" w:hAnsi="Comic Sans MS"/>
          <w:sz w:val="22"/>
          <w:szCs w:val="22"/>
        </w:rPr>
        <w:t>distribuée</w:t>
      </w:r>
      <w:r w:rsidRPr="005F5433">
        <w:rPr>
          <w:rFonts w:ascii="Comic Sans MS" w:hAnsi="Comic Sans MS"/>
          <w:sz w:val="22"/>
          <w:szCs w:val="22"/>
        </w:rPr>
        <w:t xml:space="preserve"> </w:t>
      </w:r>
      <w:r w:rsidR="00090C2D">
        <w:rPr>
          <w:rFonts w:ascii="Comic Sans MS" w:hAnsi="Comic Sans MS"/>
          <w:sz w:val="22"/>
          <w:szCs w:val="22"/>
        </w:rPr>
        <w:t>dès le calcul effectué en accord avec le bureau</w:t>
      </w:r>
      <w:r w:rsidR="005F5433">
        <w:rPr>
          <w:rFonts w:ascii="Comic Sans MS" w:hAnsi="Comic Sans MS"/>
          <w:sz w:val="22"/>
          <w:szCs w:val="22"/>
        </w:rPr>
        <w:t>.</w:t>
      </w:r>
    </w:p>
    <w:p w14:paraId="17827C01" w14:textId="77777777" w:rsidR="005F5433" w:rsidRPr="005F5433" w:rsidRDefault="005F5433" w:rsidP="005F5433">
      <w:pPr>
        <w:ind w:firstLine="708"/>
        <w:rPr>
          <w:rFonts w:ascii="Comic Sans MS" w:hAnsi="Comic Sans MS"/>
          <w:sz w:val="22"/>
          <w:szCs w:val="22"/>
        </w:rPr>
      </w:pPr>
    </w:p>
    <w:p w14:paraId="03DBE565" w14:textId="77777777" w:rsidR="00B67429" w:rsidRDefault="00B67429" w:rsidP="00B67429">
      <w:pPr>
        <w:ind w:firstLine="708"/>
        <w:rPr>
          <w:rFonts w:ascii="Comic Sans MS" w:hAnsi="Comic Sans MS"/>
          <w:sz w:val="22"/>
          <w:szCs w:val="22"/>
        </w:rPr>
      </w:pPr>
      <w:r w:rsidRPr="005F5433">
        <w:rPr>
          <w:rFonts w:ascii="Comic Sans MS" w:hAnsi="Comic Sans MS"/>
          <w:sz w:val="22"/>
          <w:szCs w:val="22"/>
          <w:u w:val="single"/>
        </w:rPr>
        <w:t xml:space="preserve">Calcul de la part </w:t>
      </w:r>
      <w:r w:rsidR="00816A66">
        <w:rPr>
          <w:rFonts w:ascii="Comic Sans MS" w:hAnsi="Comic Sans MS"/>
          <w:sz w:val="22"/>
          <w:szCs w:val="22"/>
          <w:u w:val="single"/>
        </w:rPr>
        <w:t>v</w:t>
      </w:r>
      <w:r w:rsidR="003353C3" w:rsidRPr="005F5433">
        <w:rPr>
          <w:rFonts w:ascii="Comic Sans MS" w:hAnsi="Comic Sans MS"/>
          <w:sz w:val="22"/>
          <w:szCs w:val="22"/>
          <w:u w:val="single"/>
        </w:rPr>
        <w:t xml:space="preserve">ariable </w:t>
      </w:r>
      <w:r w:rsidR="003353C3" w:rsidRPr="005F5433">
        <w:rPr>
          <w:rFonts w:ascii="Comic Sans MS" w:hAnsi="Comic Sans MS"/>
          <w:sz w:val="22"/>
          <w:szCs w:val="22"/>
        </w:rPr>
        <w:t>:</w:t>
      </w:r>
    </w:p>
    <w:p w14:paraId="25FBFB8E" w14:textId="77777777" w:rsidR="004E6597" w:rsidRPr="005F5433" w:rsidRDefault="004E6597" w:rsidP="00B67429">
      <w:pPr>
        <w:ind w:firstLine="708"/>
        <w:rPr>
          <w:rFonts w:ascii="Comic Sans MS" w:hAnsi="Comic Sans MS"/>
          <w:sz w:val="22"/>
          <w:szCs w:val="22"/>
        </w:rPr>
      </w:pPr>
    </w:p>
    <w:p w14:paraId="4EEE4256" w14:textId="54EE2E32" w:rsidR="00B67429" w:rsidRDefault="00B67429" w:rsidP="003353C3">
      <w:pPr>
        <w:ind w:left="708"/>
        <w:rPr>
          <w:rFonts w:ascii="Comic Sans MS" w:hAnsi="Comic Sans MS"/>
          <w:sz w:val="22"/>
          <w:szCs w:val="22"/>
        </w:rPr>
      </w:pPr>
      <w:r w:rsidRPr="005F5433">
        <w:rPr>
          <w:rFonts w:ascii="Comic Sans MS" w:hAnsi="Comic Sans MS"/>
          <w:sz w:val="22"/>
          <w:szCs w:val="22"/>
        </w:rPr>
        <w:t xml:space="preserve">La somme </w:t>
      </w:r>
      <w:r w:rsidR="004E6597">
        <w:rPr>
          <w:rFonts w:ascii="Comic Sans MS" w:hAnsi="Comic Sans MS"/>
          <w:sz w:val="22"/>
          <w:szCs w:val="22"/>
        </w:rPr>
        <w:t xml:space="preserve">globale </w:t>
      </w:r>
      <w:r w:rsidRPr="005F5433">
        <w:rPr>
          <w:rFonts w:ascii="Comic Sans MS" w:hAnsi="Comic Sans MS"/>
          <w:sz w:val="22"/>
          <w:szCs w:val="22"/>
        </w:rPr>
        <w:t xml:space="preserve">à distribuer sera </w:t>
      </w:r>
      <w:r w:rsidR="003353C3">
        <w:rPr>
          <w:rFonts w:ascii="Comic Sans MS" w:hAnsi="Comic Sans MS"/>
          <w:sz w:val="22"/>
          <w:szCs w:val="22"/>
        </w:rPr>
        <w:t>la différence entre la subvention donné</w:t>
      </w:r>
      <w:r w:rsidR="00816A66">
        <w:rPr>
          <w:rFonts w:ascii="Comic Sans MS" w:hAnsi="Comic Sans MS"/>
          <w:sz w:val="22"/>
          <w:szCs w:val="22"/>
        </w:rPr>
        <w:t>e par la municipalité</w:t>
      </w:r>
      <w:r w:rsidR="003353C3">
        <w:rPr>
          <w:rFonts w:ascii="Comic Sans MS" w:hAnsi="Comic Sans MS"/>
          <w:sz w:val="22"/>
          <w:szCs w:val="22"/>
        </w:rPr>
        <w:t xml:space="preserve"> (actuellement 26000 euros) à laquelle on retirera la part fixe</w:t>
      </w:r>
      <w:r w:rsidR="0043211A">
        <w:rPr>
          <w:rFonts w:ascii="Comic Sans MS" w:hAnsi="Comic Sans MS"/>
          <w:sz w:val="22"/>
          <w:szCs w:val="22"/>
        </w:rPr>
        <w:t xml:space="preserve"> calculée</w:t>
      </w:r>
      <w:r w:rsidR="003353C3">
        <w:rPr>
          <w:rFonts w:ascii="Comic Sans MS" w:hAnsi="Comic Sans MS"/>
          <w:sz w:val="22"/>
          <w:szCs w:val="22"/>
        </w:rPr>
        <w:t>.</w:t>
      </w:r>
    </w:p>
    <w:p w14:paraId="027DD5F5" w14:textId="3085B933" w:rsidR="00090C2D" w:rsidRDefault="00090C2D" w:rsidP="003353C3">
      <w:pPr>
        <w:ind w:left="708"/>
        <w:rPr>
          <w:rFonts w:ascii="Comic Sans MS" w:hAnsi="Comic Sans MS"/>
          <w:sz w:val="22"/>
          <w:szCs w:val="22"/>
        </w:rPr>
      </w:pPr>
    </w:p>
    <w:p w14:paraId="2573CF96" w14:textId="506F1A97" w:rsidR="004E6597" w:rsidRDefault="004E6597" w:rsidP="003353C3">
      <w:pPr>
        <w:ind w:left="708"/>
        <w:rPr>
          <w:rFonts w:ascii="Comic Sans MS" w:hAnsi="Comic Sans MS"/>
          <w:sz w:val="22"/>
          <w:szCs w:val="22"/>
        </w:rPr>
      </w:pPr>
    </w:p>
    <w:p w14:paraId="515BF84F" w14:textId="5051C64A" w:rsidR="0043211A" w:rsidRDefault="0043211A" w:rsidP="003353C3">
      <w:pPr>
        <w:ind w:left="708"/>
        <w:rPr>
          <w:rFonts w:ascii="Comic Sans MS" w:hAnsi="Comic Sans MS"/>
          <w:sz w:val="22"/>
          <w:szCs w:val="22"/>
        </w:rPr>
      </w:pPr>
    </w:p>
    <w:p w14:paraId="6C30EBAF" w14:textId="77777777" w:rsidR="0043211A" w:rsidRDefault="0043211A" w:rsidP="003353C3">
      <w:pPr>
        <w:ind w:left="708"/>
        <w:rPr>
          <w:rFonts w:ascii="Comic Sans MS" w:hAnsi="Comic Sans MS"/>
          <w:sz w:val="22"/>
          <w:szCs w:val="22"/>
        </w:rPr>
      </w:pPr>
    </w:p>
    <w:p w14:paraId="3D20AA7A" w14:textId="2B0F98EF" w:rsidR="001625C1" w:rsidRDefault="001625C1" w:rsidP="004E6597">
      <w:pPr>
        <w:ind w:left="70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 xml:space="preserve">Le calcul d’attribution s’effectuera sur les critères </w:t>
      </w:r>
      <w:r w:rsidR="0043211A">
        <w:rPr>
          <w:rFonts w:ascii="Comic Sans MS" w:hAnsi="Comic Sans MS"/>
          <w:sz w:val="22"/>
          <w:szCs w:val="22"/>
        </w:rPr>
        <w:t>suivants</w:t>
      </w:r>
    </w:p>
    <w:p w14:paraId="2FC2991A" w14:textId="77777777" w:rsidR="001625C1" w:rsidRDefault="001625C1" w:rsidP="004E6597">
      <w:pPr>
        <w:ind w:left="708"/>
        <w:rPr>
          <w:rFonts w:ascii="Comic Sans MS" w:hAnsi="Comic Sans MS"/>
          <w:sz w:val="22"/>
          <w:szCs w:val="22"/>
        </w:rPr>
      </w:pPr>
    </w:p>
    <w:p w14:paraId="3162A1CE" w14:textId="77E1B73E" w:rsidR="00090C2D" w:rsidRPr="001625C1" w:rsidRDefault="00090C2D" w:rsidP="001625C1">
      <w:pPr>
        <w:pStyle w:val="Paragraphedeliste"/>
        <w:numPr>
          <w:ilvl w:val="0"/>
          <w:numId w:val="10"/>
        </w:numPr>
        <w:rPr>
          <w:rFonts w:ascii="Comic Sans MS" w:eastAsia="Times New Roman" w:hAnsi="Comic Sans MS"/>
          <w:sz w:val="22"/>
          <w:szCs w:val="22"/>
        </w:rPr>
      </w:pPr>
      <w:r w:rsidRPr="001625C1">
        <w:rPr>
          <w:rFonts w:ascii="Comic Sans MS" w:eastAsia="Times New Roman" w:hAnsi="Comic Sans MS"/>
          <w:i/>
          <w:iCs/>
          <w:sz w:val="22"/>
          <w:szCs w:val="22"/>
        </w:rPr>
        <w:t xml:space="preserve"> </w:t>
      </w:r>
      <w:r w:rsidR="0043211A" w:rsidRPr="001625C1">
        <w:rPr>
          <w:rFonts w:ascii="Comic Sans MS" w:eastAsia="Times New Roman" w:hAnsi="Comic Sans MS"/>
          <w:i/>
          <w:iCs/>
          <w:sz w:val="22"/>
          <w:szCs w:val="22"/>
        </w:rPr>
        <w:t>L’envoi</w:t>
      </w:r>
      <w:r w:rsidRPr="001625C1">
        <w:rPr>
          <w:rFonts w:ascii="Comic Sans MS" w:eastAsia="Times New Roman" w:hAnsi="Comic Sans MS"/>
          <w:i/>
          <w:iCs/>
          <w:sz w:val="22"/>
          <w:szCs w:val="22"/>
        </w:rPr>
        <w:t xml:space="preserve"> par les sections du budget prévisionnel ou sera notifié la valeur de la subvention de fonctionnement demandée</w:t>
      </w:r>
      <w:r w:rsidR="0043211A">
        <w:rPr>
          <w:rFonts w:ascii="Comic Sans MS" w:eastAsia="Times New Roman" w:hAnsi="Comic Sans MS"/>
          <w:i/>
          <w:iCs/>
          <w:sz w:val="22"/>
          <w:szCs w:val="22"/>
        </w:rPr>
        <w:t xml:space="preserve">  </w:t>
      </w:r>
    </w:p>
    <w:p w14:paraId="2FE63A06" w14:textId="0F0CDCD6" w:rsidR="00090C2D" w:rsidRPr="001625C1" w:rsidRDefault="001625C1" w:rsidP="001625C1">
      <w:pPr>
        <w:pStyle w:val="Paragraphedeliste"/>
        <w:numPr>
          <w:ilvl w:val="0"/>
          <w:numId w:val="10"/>
        </w:numPr>
        <w:rPr>
          <w:rFonts w:ascii="Comic Sans MS" w:eastAsia="Times New Roman" w:hAnsi="Comic Sans MS"/>
          <w:sz w:val="22"/>
          <w:szCs w:val="22"/>
        </w:rPr>
      </w:pPr>
      <w:r w:rsidRPr="001625C1">
        <w:rPr>
          <w:rFonts w:ascii="Comic Sans MS" w:eastAsia="Times New Roman" w:hAnsi="Comic Sans MS"/>
          <w:i/>
          <w:iCs/>
          <w:sz w:val="22"/>
          <w:szCs w:val="22"/>
        </w:rPr>
        <w:t xml:space="preserve"> </w:t>
      </w:r>
      <w:r w:rsidR="0043211A" w:rsidRPr="001625C1">
        <w:rPr>
          <w:rFonts w:ascii="Comic Sans MS" w:eastAsia="Times New Roman" w:hAnsi="Comic Sans MS"/>
          <w:i/>
          <w:iCs/>
          <w:sz w:val="22"/>
          <w:szCs w:val="22"/>
        </w:rPr>
        <w:t>L’envoi</w:t>
      </w:r>
      <w:r w:rsidRPr="001625C1">
        <w:rPr>
          <w:rFonts w:ascii="Comic Sans MS" w:eastAsia="Times New Roman" w:hAnsi="Comic Sans MS"/>
          <w:i/>
          <w:iCs/>
          <w:sz w:val="22"/>
          <w:szCs w:val="22"/>
        </w:rPr>
        <w:t xml:space="preserve"> du</w:t>
      </w:r>
      <w:r w:rsidR="00090C2D" w:rsidRPr="001625C1">
        <w:rPr>
          <w:rFonts w:ascii="Comic Sans MS" w:eastAsia="Times New Roman" w:hAnsi="Comic Sans MS"/>
          <w:i/>
          <w:iCs/>
          <w:sz w:val="22"/>
          <w:szCs w:val="22"/>
        </w:rPr>
        <w:t xml:space="preserve"> fichier adhérents </w:t>
      </w:r>
      <w:r w:rsidR="0043211A">
        <w:rPr>
          <w:rFonts w:ascii="Comic Sans MS" w:eastAsia="Times New Roman" w:hAnsi="Comic Sans MS"/>
          <w:i/>
          <w:iCs/>
          <w:sz w:val="22"/>
          <w:szCs w:val="22"/>
        </w:rPr>
        <w:t>(rappel 31/10)</w:t>
      </w:r>
    </w:p>
    <w:p w14:paraId="2E4CB805" w14:textId="1191B4BD" w:rsidR="00090C2D" w:rsidRPr="001625C1" w:rsidRDefault="0043211A" w:rsidP="001625C1">
      <w:pPr>
        <w:pStyle w:val="Paragraphedeliste"/>
        <w:numPr>
          <w:ilvl w:val="0"/>
          <w:numId w:val="10"/>
        </w:numPr>
        <w:rPr>
          <w:rFonts w:ascii="Comic Sans MS" w:eastAsia="Times New Roman" w:hAnsi="Comic Sans MS"/>
          <w:sz w:val="22"/>
          <w:szCs w:val="22"/>
        </w:rPr>
      </w:pPr>
      <w:r>
        <w:rPr>
          <w:rFonts w:ascii="Comic Sans MS" w:eastAsia="Times New Roman" w:hAnsi="Comic Sans MS"/>
          <w:i/>
          <w:iCs/>
          <w:sz w:val="22"/>
          <w:szCs w:val="22"/>
        </w:rPr>
        <w:t xml:space="preserve"> </w:t>
      </w:r>
      <w:r w:rsidRPr="001625C1">
        <w:rPr>
          <w:rFonts w:ascii="Comic Sans MS" w:eastAsia="Times New Roman" w:hAnsi="Comic Sans MS"/>
          <w:i/>
          <w:iCs/>
          <w:sz w:val="22"/>
          <w:szCs w:val="22"/>
        </w:rPr>
        <w:t>Avoir</w:t>
      </w:r>
      <w:r w:rsidR="001625C1" w:rsidRPr="001625C1">
        <w:rPr>
          <w:rFonts w:ascii="Comic Sans MS" w:eastAsia="Times New Roman" w:hAnsi="Comic Sans MS"/>
          <w:i/>
          <w:iCs/>
          <w:sz w:val="22"/>
          <w:szCs w:val="22"/>
        </w:rPr>
        <w:t xml:space="preserve"> </w:t>
      </w:r>
      <w:r w:rsidR="00090C2D" w:rsidRPr="001625C1">
        <w:rPr>
          <w:rFonts w:ascii="Comic Sans MS" w:eastAsia="Times New Roman" w:hAnsi="Comic Sans MS"/>
          <w:i/>
          <w:iCs/>
          <w:sz w:val="22"/>
          <w:szCs w:val="22"/>
        </w:rPr>
        <w:t>pour la saison précédente : un pallier maximum fixé à 5% de justificatifs</w:t>
      </w:r>
      <w:r w:rsidR="00090C2D" w:rsidRPr="001625C1">
        <w:rPr>
          <w:rFonts w:ascii="Comic Sans MS" w:eastAsia="Times New Roman" w:hAnsi="Comic Sans MS"/>
          <w:i/>
          <w:iCs/>
          <w:sz w:val="22"/>
          <w:szCs w:val="22"/>
        </w:rPr>
        <w:br/>
        <w:t xml:space="preserve">non rendus, </w:t>
      </w:r>
      <w:r w:rsidR="001625C1" w:rsidRPr="001625C1">
        <w:rPr>
          <w:rFonts w:ascii="Comic Sans MS" w:eastAsia="Times New Roman" w:hAnsi="Comic Sans MS"/>
          <w:i/>
          <w:iCs/>
          <w:sz w:val="22"/>
          <w:szCs w:val="22"/>
        </w:rPr>
        <w:t xml:space="preserve">et </w:t>
      </w:r>
      <w:r w:rsidR="00090C2D" w:rsidRPr="001625C1">
        <w:rPr>
          <w:rFonts w:ascii="Comic Sans MS" w:eastAsia="Times New Roman" w:hAnsi="Comic Sans MS"/>
          <w:i/>
          <w:iCs/>
          <w:sz w:val="22"/>
          <w:szCs w:val="22"/>
        </w:rPr>
        <w:t>ces derniers ne devront pas être des justificatifs à enjeu = rémunérations, </w:t>
      </w:r>
    </w:p>
    <w:p w14:paraId="503C685D" w14:textId="34BA827C" w:rsidR="00090C2D" w:rsidRPr="001625C1" w:rsidRDefault="00090C2D" w:rsidP="001625C1">
      <w:pPr>
        <w:ind w:left="1416"/>
        <w:rPr>
          <w:rFonts w:ascii="Comic Sans MS" w:eastAsia="Times New Roman" w:hAnsi="Comic Sans MS"/>
          <w:i/>
          <w:iCs/>
          <w:sz w:val="22"/>
          <w:szCs w:val="22"/>
        </w:rPr>
      </w:pPr>
      <w:r w:rsidRPr="001625C1">
        <w:rPr>
          <w:rFonts w:ascii="Comic Sans MS" w:eastAsia="Times New Roman" w:hAnsi="Comic Sans MS"/>
          <w:i/>
          <w:iCs/>
          <w:sz w:val="22"/>
          <w:szCs w:val="22"/>
        </w:rPr>
        <w:t xml:space="preserve">    </w:t>
      </w:r>
      <w:r w:rsidR="001625C1" w:rsidRPr="001625C1">
        <w:rPr>
          <w:rFonts w:ascii="Comic Sans MS" w:eastAsia="Times New Roman" w:hAnsi="Comic Sans MS"/>
          <w:i/>
          <w:iCs/>
          <w:sz w:val="22"/>
          <w:szCs w:val="22"/>
        </w:rPr>
        <w:t>Pour</w:t>
      </w:r>
      <w:r w:rsidRPr="00090C2D">
        <w:rPr>
          <w:rFonts w:ascii="Comic Sans MS" w:eastAsia="Times New Roman" w:hAnsi="Comic Sans MS"/>
          <w:i/>
          <w:iCs/>
          <w:sz w:val="22"/>
          <w:szCs w:val="22"/>
        </w:rPr>
        <w:t xml:space="preserve"> exemple facture manquante à coût important</w:t>
      </w:r>
    </w:p>
    <w:p w14:paraId="28CDCC59" w14:textId="77777777" w:rsidR="00090C2D" w:rsidRPr="00090C2D" w:rsidRDefault="00090C2D" w:rsidP="00090C2D">
      <w:pPr>
        <w:rPr>
          <w:rFonts w:ascii="Comic Sans MS" w:eastAsia="Times New Roman" w:hAnsi="Comic Sans MS"/>
          <w:szCs w:val="24"/>
        </w:rPr>
      </w:pPr>
    </w:p>
    <w:p w14:paraId="413940AD" w14:textId="425D4B6B" w:rsidR="001625C1" w:rsidRDefault="001625C1" w:rsidP="001625C1">
      <w:pPr>
        <w:rPr>
          <w:rFonts w:ascii="Comic Sans MS" w:hAnsi="Comic Sans MS"/>
          <w:sz w:val="22"/>
          <w:szCs w:val="22"/>
        </w:rPr>
      </w:pPr>
      <w:r w:rsidRPr="005F5433">
        <w:rPr>
          <w:rFonts w:ascii="Comic Sans MS" w:hAnsi="Comic Sans MS"/>
          <w:sz w:val="22"/>
          <w:szCs w:val="22"/>
        </w:rPr>
        <w:t xml:space="preserve">           La part fixe sera distribuée </w:t>
      </w:r>
      <w:r>
        <w:rPr>
          <w:rFonts w:ascii="Comic Sans MS" w:hAnsi="Comic Sans MS"/>
          <w:sz w:val="22"/>
          <w:szCs w:val="22"/>
        </w:rPr>
        <w:t>dès le calcul effectué en accord avec le bureau.</w:t>
      </w:r>
    </w:p>
    <w:p w14:paraId="10232888" w14:textId="2FD6A906" w:rsidR="001625C1" w:rsidRDefault="001625C1" w:rsidP="001625C1">
      <w:pPr>
        <w:rPr>
          <w:rFonts w:ascii="Comic Sans MS" w:hAnsi="Comic Sans MS"/>
          <w:sz w:val="22"/>
          <w:szCs w:val="22"/>
        </w:rPr>
      </w:pPr>
    </w:p>
    <w:p w14:paraId="1655969C" w14:textId="354F894B" w:rsidR="001625C1" w:rsidRPr="001625C1" w:rsidRDefault="001625C1" w:rsidP="001625C1">
      <w:pPr>
        <w:ind w:left="705"/>
        <w:rPr>
          <w:rFonts w:ascii="Comic Sans MS" w:hAnsi="Comic Sans MS"/>
          <w:i/>
          <w:iCs/>
          <w:color w:val="FF0000"/>
          <w:sz w:val="22"/>
          <w:szCs w:val="22"/>
        </w:rPr>
      </w:pPr>
      <w:r w:rsidRPr="001625C1">
        <w:rPr>
          <w:rFonts w:ascii="Comic Sans MS" w:hAnsi="Comic Sans MS"/>
          <w:i/>
          <w:iCs/>
          <w:color w:val="FF0000"/>
          <w:sz w:val="22"/>
          <w:szCs w:val="22"/>
        </w:rPr>
        <w:t>Si l</w:t>
      </w:r>
      <w:r w:rsidR="0043211A">
        <w:rPr>
          <w:rFonts w:ascii="Comic Sans MS" w:hAnsi="Comic Sans MS"/>
          <w:i/>
          <w:iCs/>
          <w:color w:val="FF0000"/>
          <w:sz w:val="22"/>
          <w:szCs w:val="22"/>
        </w:rPr>
        <w:t>’un de ces critères n’est pas respecté</w:t>
      </w:r>
      <w:r w:rsidRPr="001625C1">
        <w:rPr>
          <w:rFonts w:ascii="Comic Sans MS" w:hAnsi="Comic Sans MS"/>
          <w:i/>
          <w:iCs/>
          <w:color w:val="FF0000"/>
          <w:sz w:val="22"/>
          <w:szCs w:val="22"/>
        </w:rPr>
        <w:t xml:space="preserve">, la part </w:t>
      </w:r>
      <w:r>
        <w:rPr>
          <w:rFonts w:ascii="Comic Sans MS" w:hAnsi="Comic Sans MS"/>
          <w:i/>
          <w:iCs/>
          <w:color w:val="FF0000"/>
          <w:sz w:val="22"/>
          <w:szCs w:val="22"/>
        </w:rPr>
        <w:t>variable</w:t>
      </w:r>
      <w:r w:rsidRPr="001625C1">
        <w:rPr>
          <w:rFonts w:ascii="Comic Sans MS" w:hAnsi="Comic Sans MS"/>
          <w:i/>
          <w:iCs/>
          <w:color w:val="FF0000"/>
          <w:sz w:val="22"/>
          <w:szCs w:val="22"/>
        </w:rPr>
        <w:t xml:space="preserve"> de cette section sera de zéro euro.</w:t>
      </w:r>
    </w:p>
    <w:p w14:paraId="591F06D2" w14:textId="77777777" w:rsidR="001625C1" w:rsidRDefault="001625C1" w:rsidP="001625C1">
      <w:pPr>
        <w:rPr>
          <w:rFonts w:ascii="Comic Sans MS" w:hAnsi="Comic Sans MS"/>
          <w:sz w:val="22"/>
          <w:szCs w:val="22"/>
        </w:rPr>
      </w:pPr>
    </w:p>
    <w:p w14:paraId="1F095382" w14:textId="77777777" w:rsidR="003353C3" w:rsidRPr="005F5433" w:rsidRDefault="003353C3" w:rsidP="00B67429">
      <w:pPr>
        <w:ind w:firstLine="708"/>
        <w:rPr>
          <w:rFonts w:ascii="Comic Sans MS" w:hAnsi="Comic Sans MS"/>
          <w:sz w:val="22"/>
          <w:szCs w:val="22"/>
        </w:rPr>
      </w:pPr>
    </w:p>
    <w:p w14:paraId="43D555DA" w14:textId="77777777" w:rsidR="002B446D" w:rsidRPr="004E6597" w:rsidRDefault="002B446D" w:rsidP="002B446D">
      <w:pPr>
        <w:spacing w:line="260" w:lineRule="exact"/>
        <w:rPr>
          <w:rFonts w:ascii="Comic Sans MS" w:hAnsi="Comic Sans MS"/>
          <w:sz w:val="22"/>
          <w:szCs w:val="22"/>
        </w:rPr>
      </w:pPr>
    </w:p>
    <w:p w14:paraId="6A4B6BCD" w14:textId="77777777" w:rsidR="002B446D" w:rsidRPr="004E6597" w:rsidRDefault="002B446D" w:rsidP="002B446D">
      <w:pPr>
        <w:spacing w:line="260" w:lineRule="exact"/>
        <w:rPr>
          <w:rFonts w:ascii="Comic Sans MS" w:hAnsi="Comic Sans MS"/>
          <w:sz w:val="22"/>
          <w:szCs w:val="22"/>
        </w:rPr>
      </w:pPr>
      <w:r w:rsidRPr="004E6597">
        <w:rPr>
          <w:rFonts w:ascii="Comic Sans MS" w:hAnsi="Comic Sans MS"/>
          <w:sz w:val="22"/>
          <w:szCs w:val="22"/>
        </w:rPr>
        <w:t xml:space="preserve">Cette charte sera amenée à évoluer.  </w:t>
      </w:r>
    </w:p>
    <w:p w14:paraId="6A738EFB" w14:textId="77777777" w:rsidR="002B446D" w:rsidRPr="004E6597" w:rsidRDefault="002B446D" w:rsidP="002B446D">
      <w:pPr>
        <w:pStyle w:val="DefaultText"/>
        <w:jc w:val="both"/>
        <w:rPr>
          <w:rFonts w:ascii="Comic Sans MS" w:hAnsi="Comic Sans MS" w:cs="Arial"/>
          <w:sz w:val="22"/>
          <w:szCs w:val="22"/>
          <w:lang w:val="fr-FR"/>
        </w:rPr>
      </w:pPr>
    </w:p>
    <w:p w14:paraId="6E412885" w14:textId="113BBDE8" w:rsidR="002B446D" w:rsidRPr="004E6597" w:rsidRDefault="002B446D" w:rsidP="002B446D">
      <w:pPr>
        <w:jc w:val="both"/>
        <w:rPr>
          <w:rFonts w:ascii="Comic Sans MS" w:hAnsi="Comic Sans MS" w:cs="Arial"/>
          <w:sz w:val="22"/>
          <w:szCs w:val="22"/>
        </w:rPr>
      </w:pPr>
      <w:r w:rsidRPr="004E6597">
        <w:rPr>
          <w:rFonts w:ascii="Comic Sans MS" w:hAnsi="Comic Sans MS" w:cs="Arial"/>
          <w:sz w:val="22"/>
          <w:szCs w:val="22"/>
        </w:rPr>
        <w:t>A</w:t>
      </w:r>
      <w:r w:rsidR="00DE7EAE" w:rsidRPr="004E6597">
        <w:rPr>
          <w:rFonts w:ascii="Comic Sans MS" w:hAnsi="Comic Sans MS" w:cs="Arial"/>
          <w:sz w:val="22"/>
          <w:szCs w:val="22"/>
        </w:rPr>
        <w:t xml:space="preserve"> Savigny</w:t>
      </w:r>
      <w:r w:rsidR="002343CD" w:rsidRPr="004E6597">
        <w:rPr>
          <w:rFonts w:ascii="Comic Sans MS" w:hAnsi="Comic Sans MS" w:cs="Arial"/>
          <w:sz w:val="22"/>
          <w:szCs w:val="22"/>
        </w:rPr>
        <w:t>-</w:t>
      </w:r>
      <w:r w:rsidR="00DE7EAE" w:rsidRPr="004E6597">
        <w:rPr>
          <w:rFonts w:ascii="Comic Sans MS" w:hAnsi="Comic Sans MS" w:cs="Arial"/>
          <w:sz w:val="22"/>
          <w:szCs w:val="22"/>
        </w:rPr>
        <w:t>le</w:t>
      </w:r>
      <w:r w:rsidR="002343CD" w:rsidRPr="004E6597">
        <w:rPr>
          <w:rFonts w:ascii="Comic Sans MS" w:hAnsi="Comic Sans MS" w:cs="Arial"/>
          <w:sz w:val="22"/>
          <w:szCs w:val="22"/>
        </w:rPr>
        <w:t>-</w:t>
      </w:r>
      <w:r w:rsidR="00DE7EAE" w:rsidRPr="004E6597">
        <w:rPr>
          <w:rFonts w:ascii="Comic Sans MS" w:hAnsi="Comic Sans MS" w:cs="Arial"/>
          <w:sz w:val="22"/>
          <w:szCs w:val="22"/>
        </w:rPr>
        <w:t xml:space="preserve">Temple, le </w:t>
      </w:r>
      <w:r w:rsidR="001625C1">
        <w:rPr>
          <w:rFonts w:ascii="Comic Sans MS" w:hAnsi="Comic Sans MS" w:cs="Arial"/>
          <w:sz w:val="22"/>
          <w:szCs w:val="22"/>
        </w:rPr>
        <w:t>31 Septembre 2023</w:t>
      </w:r>
    </w:p>
    <w:p w14:paraId="54BC6163" w14:textId="77777777" w:rsidR="004E6597" w:rsidRDefault="004E6597" w:rsidP="007D7CE5">
      <w:pPr>
        <w:jc w:val="both"/>
        <w:rPr>
          <w:rFonts w:ascii="Comic Sans MS" w:hAnsi="Comic Sans MS" w:cs="Arial"/>
          <w:sz w:val="22"/>
          <w:szCs w:val="22"/>
        </w:rPr>
      </w:pPr>
    </w:p>
    <w:p w14:paraId="59F10288" w14:textId="77777777" w:rsidR="00816A66" w:rsidRDefault="00816A66" w:rsidP="007D7CE5">
      <w:pPr>
        <w:jc w:val="both"/>
        <w:rPr>
          <w:rFonts w:ascii="Comic Sans MS" w:hAnsi="Comic Sans MS" w:cs="Arial"/>
          <w:sz w:val="22"/>
          <w:szCs w:val="22"/>
        </w:rPr>
      </w:pPr>
    </w:p>
    <w:p w14:paraId="0DFB0702" w14:textId="08426490" w:rsidR="00816A66" w:rsidRPr="00816A66" w:rsidRDefault="00816A66" w:rsidP="007D7CE5">
      <w:pPr>
        <w:jc w:val="both"/>
        <w:rPr>
          <w:rFonts w:ascii="Comic Sans MS" w:hAnsi="Comic Sans MS" w:cs="Arial"/>
          <w:b/>
          <w:i/>
          <w:color w:val="548DD4" w:themeColor="text2" w:themeTint="99"/>
          <w:sz w:val="22"/>
          <w:szCs w:val="22"/>
        </w:rPr>
      </w:pPr>
      <w:r w:rsidRPr="00816A66">
        <w:rPr>
          <w:rFonts w:ascii="Comic Sans MS" w:hAnsi="Comic Sans MS" w:cs="Arial"/>
          <w:b/>
          <w:i/>
          <w:color w:val="548DD4" w:themeColor="text2" w:themeTint="99"/>
          <w:sz w:val="22"/>
          <w:szCs w:val="22"/>
        </w:rPr>
        <w:t xml:space="preserve">Validée par le Bureau Directeur en </w:t>
      </w:r>
      <w:r w:rsidR="0043211A" w:rsidRPr="00816A66">
        <w:rPr>
          <w:rFonts w:ascii="Comic Sans MS" w:hAnsi="Comic Sans MS" w:cs="Arial"/>
          <w:b/>
          <w:i/>
          <w:color w:val="548DD4" w:themeColor="text2" w:themeTint="99"/>
          <w:sz w:val="22"/>
          <w:szCs w:val="22"/>
        </w:rPr>
        <w:t>séance</w:t>
      </w:r>
      <w:r w:rsidR="0043211A">
        <w:rPr>
          <w:rFonts w:ascii="Comic Sans MS" w:hAnsi="Comic Sans MS" w:cs="Arial"/>
          <w:b/>
          <w:i/>
          <w:color w:val="548DD4" w:themeColor="text2" w:themeTint="99"/>
          <w:sz w:val="22"/>
          <w:szCs w:val="22"/>
        </w:rPr>
        <w:t xml:space="preserve"> (date) ?</w:t>
      </w:r>
    </w:p>
    <w:p w14:paraId="724884E8" w14:textId="77777777" w:rsidR="004E6597" w:rsidRDefault="004E6597" w:rsidP="007D7CE5">
      <w:pPr>
        <w:jc w:val="both"/>
        <w:rPr>
          <w:rFonts w:ascii="Comic Sans MS" w:hAnsi="Comic Sans MS" w:cs="Arial"/>
          <w:sz w:val="22"/>
          <w:szCs w:val="22"/>
        </w:rPr>
      </w:pPr>
    </w:p>
    <w:p w14:paraId="631FA66D" w14:textId="77777777" w:rsidR="004E6597" w:rsidRDefault="004E6597" w:rsidP="007D7CE5">
      <w:pPr>
        <w:jc w:val="both"/>
        <w:rPr>
          <w:rFonts w:ascii="Comic Sans MS" w:hAnsi="Comic Sans MS" w:cs="Arial"/>
          <w:sz w:val="22"/>
          <w:szCs w:val="22"/>
        </w:rPr>
      </w:pPr>
    </w:p>
    <w:p w14:paraId="50407E09" w14:textId="77777777" w:rsidR="004E6597" w:rsidRDefault="004E6597" w:rsidP="007D7CE5">
      <w:pPr>
        <w:jc w:val="both"/>
        <w:rPr>
          <w:rFonts w:ascii="Comic Sans MS" w:hAnsi="Comic Sans MS" w:cs="Arial"/>
          <w:sz w:val="22"/>
          <w:szCs w:val="22"/>
        </w:rPr>
      </w:pPr>
    </w:p>
    <w:p w14:paraId="55300253" w14:textId="77777777" w:rsidR="004E6597" w:rsidRDefault="004E6597" w:rsidP="007D7CE5">
      <w:pPr>
        <w:jc w:val="both"/>
        <w:rPr>
          <w:rFonts w:ascii="Comic Sans MS" w:hAnsi="Comic Sans MS" w:cs="Arial"/>
          <w:sz w:val="22"/>
          <w:szCs w:val="22"/>
        </w:rPr>
      </w:pPr>
    </w:p>
    <w:p w14:paraId="2DD608F0" w14:textId="77777777" w:rsidR="004E6597" w:rsidRDefault="004E6597" w:rsidP="007D7CE5">
      <w:pPr>
        <w:jc w:val="both"/>
        <w:rPr>
          <w:rFonts w:ascii="Comic Sans MS" w:hAnsi="Comic Sans MS" w:cs="Arial"/>
          <w:sz w:val="22"/>
          <w:szCs w:val="22"/>
        </w:rPr>
      </w:pPr>
    </w:p>
    <w:p w14:paraId="0721B06A" w14:textId="77777777" w:rsidR="004E6597" w:rsidRDefault="004E6597" w:rsidP="007D7CE5">
      <w:pPr>
        <w:jc w:val="both"/>
        <w:rPr>
          <w:rFonts w:ascii="Comic Sans MS" w:hAnsi="Comic Sans MS" w:cs="Arial"/>
          <w:sz w:val="22"/>
          <w:szCs w:val="22"/>
        </w:rPr>
      </w:pPr>
    </w:p>
    <w:p w14:paraId="32798217" w14:textId="77777777" w:rsidR="004E6597" w:rsidRDefault="004E6597" w:rsidP="007D7CE5">
      <w:pPr>
        <w:jc w:val="both"/>
        <w:rPr>
          <w:rFonts w:ascii="Comic Sans MS" w:hAnsi="Comic Sans MS" w:cs="Arial"/>
          <w:sz w:val="22"/>
          <w:szCs w:val="22"/>
        </w:rPr>
      </w:pPr>
    </w:p>
    <w:p w14:paraId="7A806CF1" w14:textId="77777777" w:rsidR="004E6597" w:rsidRDefault="004E6597" w:rsidP="007D7CE5">
      <w:pPr>
        <w:jc w:val="both"/>
        <w:rPr>
          <w:rFonts w:ascii="Comic Sans MS" w:hAnsi="Comic Sans MS" w:cs="Arial"/>
          <w:sz w:val="22"/>
          <w:szCs w:val="22"/>
        </w:rPr>
      </w:pPr>
    </w:p>
    <w:p w14:paraId="2BE0496C" w14:textId="77777777" w:rsidR="004E6597" w:rsidRDefault="004E6597" w:rsidP="007D7CE5">
      <w:pPr>
        <w:jc w:val="both"/>
        <w:rPr>
          <w:rFonts w:ascii="Comic Sans MS" w:hAnsi="Comic Sans MS" w:cs="Arial"/>
          <w:sz w:val="22"/>
          <w:szCs w:val="22"/>
        </w:rPr>
      </w:pPr>
    </w:p>
    <w:p w14:paraId="566D6F0D" w14:textId="77777777" w:rsidR="004E6597" w:rsidRDefault="004E6597" w:rsidP="007D7CE5">
      <w:pPr>
        <w:jc w:val="both"/>
        <w:rPr>
          <w:rFonts w:ascii="Comic Sans MS" w:hAnsi="Comic Sans MS" w:cs="Arial"/>
          <w:sz w:val="22"/>
          <w:szCs w:val="22"/>
        </w:rPr>
      </w:pPr>
    </w:p>
    <w:p w14:paraId="3F4A361E" w14:textId="77777777" w:rsidR="004E6597" w:rsidRDefault="004E6597" w:rsidP="007D7CE5">
      <w:pPr>
        <w:jc w:val="both"/>
        <w:rPr>
          <w:rFonts w:ascii="Comic Sans MS" w:hAnsi="Comic Sans MS" w:cs="Arial"/>
          <w:sz w:val="22"/>
          <w:szCs w:val="22"/>
        </w:rPr>
      </w:pPr>
    </w:p>
    <w:p w14:paraId="1D0AE20F" w14:textId="77777777" w:rsidR="004E6597" w:rsidRDefault="004E6597" w:rsidP="007D7CE5">
      <w:pPr>
        <w:jc w:val="both"/>
        <w:rPr>
          <w:rFonts w:ascii="Comic Sans MS" w:hAnsi="Comic Sans MS" w:cs="Arial"/>
          <w:sz w:val="22"/>
          <w:szCs w:val="22"/>
        </w:rPr>
      </w:pPr>
    </w:p>
    <w:p w14:paraId="458F2607" w14:textId="77777777" w:rsidR="004E6597" w:rsidRDefault="004E6597" w:rsidP="007D7CE5">
      <w:pPr>
        <w:jc w:val="both"/>
        <w:rPr>
          <w:rFonts w:ascii="Comic Sans MS" w:hAnsi="Comic Sans MS" w:cs="Arial"/>
          <w:sz w:val="22"/>
          <w:szCs w:val="22"/>
        </w:rPr>
      </w:pPr>
    </w:p>
    <w:p w14:paraId="1FB2A673" w14:textId="77777777" w:rsidR="004E6597" w:rsidRDefault="004E6597" w:rsidP="007D7CE5">
      <w:pPr>
        <w:jc w:val="both"/>
        <w:rPr>
          <w:rFonts w:ascii="Comic Sans MS" w:hAnsi="Comic Sans MS" w:cs="Arial"/>
          <w:sz w:val="22"/>
          <w:szCs w:val="22"/>
        </w:rPr>
      </w:pPr>
    </w:p>
    <w:p w14:paraId="23A83D54" w14:textId="77777777" w:rsidR="004E6597" w:rsidRDefault="004E6597" w:rsidP="007D7CE5">
      <w:pPr>
        <w:jc w:val="both"/>
        <w:rPr>
          <w:rFonts w:ascii="Comic Sans MS" w:hAnsi="Comic Sans MS" w:cs="Arial"/>
          <w:sz w:val="22"/>
          <w:szCs w:val="22"/>
        </w:rPr>
      </w:pPr>
    </w:p>
    <w:p w14:paraId="08459829" w14:textId="77777777" w:rsidR="004E6597" w:rsidRDefault="004E6597" w:rsidP="007D7CE5">
      <w:pPr>
        <w:jc w:val="both"/>
        <w:rPr>
          <w:rFonts w:ascii="Comic Sans MS" w:hAnsi="Comic Sans MS" w:cs="Arial"/>
          <w:sz w:val="22"/>
          <w:szCs w:val="22"/>
        </w:rPr>
      </w:pPr>
    </w:p>
    <w:p w14:paraId="70EB0BCC" w14:textId="77777777" w:rsidR="004E6597" w:rsidRDefault="004E6597" w:rsidP="007D7CE5">
      <w:pPr>
        <w:jc w:val="both"/>
        <w:rPr>
          <w:rFonts w:ascii="Comic Sans MS" w:hAnsi="Comic Sans MS" w:cs="Arial"/>
          <w:sz w:val="22"/>
          <w:szCs w:val="22"/>
        </w:rPr>
      </w:pPr>
    </w:p>
    <w:p w14:paraId="04308614" w14:textId="77777777" w:rsidR="004E6597" w:rsidRDefault="004E6597" w:rsidP="007D7CE5">
      <w:pPr>
        <w:jc w:val="both"/>
        <w:rPr>
          <w:rFonts w:ascii="Comic Sans MS" w:hAnsi="Comic Sans MS" w:cs="Arial"/>
          <w:sz w:val="22"/>
          <w:szCs w:val="22"/>
        </w:rPr>
      </w:pPr>
    </w:p>
    <w:p w14:paraId="54944F35" w14:textId="77777777" w:rsidR="004E6597" w:rsidRDefault="004E6597" w:rsidP="007D7CE5">
      <w:pPr>
        <w:jc w:val="both"/>
        <w:rPr>
          <w:rFonts w:ascii="Comic Sans MS" w:hAnsi="Comic Sans MS" w:cs="Arial"/>
          <w:sz w:val="22"/>
          <w:szCs w:val="22"/>
        </w:rPr>
      </w:pPr>
    </w:p>
    <w:p w14:paraId="58AF88F5" w14:textId="77777777" w:rsidR="00F5580A" w:rsidRPr="004E6597" w:rsidRDefault="002B446D" w:rsidP="007D7CE5">
      <w:pPr>
        <w:jc w:val="both"/>
        <w:rPr>
          <w:rFonts w:ascii="Comic Sans MS" w:hAnsi="Comic Sans MS"/>
          <w:sz w:val="22"/>
          <w:szCs w:val="22"/>
        </w:rPr>
      </w:pPr>
      <w:r w:rsidRPr="004E6597">
        <w:rPr>
          <w:rFonts w:ascii="Comic Sans MS" w:hAnsi="Comic Sans MS" w:cs="Arial"/>
          <w:sz w:val="22"/>
          <w:szCs w:val="22"/>
        </w:rPr>
        <w:tab/>
      </w:r>
      <w:r w:rsidRPr="004E6597">
        <w:rPr>
          <w:rFonts w:ascii="Comic Sans MS" w:hAnsi="Comic Sans MS" w:cs="Arial"/>
          <w:sz w:val="22"/>
          <w:szCs w:val="22"/>
        </w:rPr>
        <w:tab/>
      </w:r>
    </w:p>
    <w:sectPr w:rsidR="00F5580A" w:rsidRPr="004E6597" w:rsidSect="002B446D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568" w:right="851" w:bottom="567" w:left="680" w:header="709" w:footer="709" w:gutter="0"/>
      <w:cols w:space="709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682AA" w14:textId="77777777" w:rsidR="00384EF3" w:rsidRDefault="00384EF3" w:rsidP="00767ED6">
      <w:r>
        <w:separator/>
      </w:r>
    </w:p>
  </w:endnote>
  <w:endnote w:type="continuationSeparator" w:id="0">
    <w:p w14:paraId="6E2B354B" w14:textId="77777777" w:rsidR="00384EF3" w:rsidRDefault="00384EF3" w:rsidP="0076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6C125" w14:textId="77777777" w:rsidR="0014788D" w:rsidRDefault="00507E3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A4BA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E7C613E" w14:textId="77777777" w:rsidR="0014788D" w:rsidRDefault="008F738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1959F" w14:textId="77777777" w:rsidR="0014788D" w:rsidRDefault="00EA4BAE" w:rsidP="00564403">
    <w:pPr>
      <w:pStyle w:val="Pieddepage"/>
      <w:tabs>
        <w:tab w:val="clear" w:pos="9072"/>
      </w:tabs>
      <w:ind w:right="223"/>
      <w:jc w:val="right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Page </w:t>
    </w:r>
    <w:r w:rsidR="00507E33">
      <w:rPr>
        <w:rFonts w:ascii="Arial Narrow" w:hAnsi="Arial Narrow"/>
        <w:sz w:val="20"/>
      </w:rPr>
      <w:fldChar w:fldCharType="begin"/>
    </w:r>
    <w:r>
      <w:rPr>
        <w:rFonts w:ascii="Arial Narrow" w:hAnsi="Arial Narrow"/>
        <w:sz w:val="20"/>
      </w:rPr>
      <w:instrText xml:space="preserve"> PAGE </w:instrText>
    </w:r>
    <w:r w:rsidR="00507E33">
      <w:rPr>
        <w:rFonts w:ascii="Arial Narrow" w:hAnsi="Arial Narrow"/>
        <w:sz w:val="20"/>
      </w:rPr>
      <w:fldChar w:fldCharType="separate"/>
    </w:r>
    <w:r w:rsidR="00951F8C">
      <w:rPr>
        <w:rFonts w:ascii="Arial Narrow" w:hAnsi="Arial Narrow"/>
        <w:noProof/>
        <w:sz w:val="20"/>
      </w:rPr>
      <w:t>2</w:t>
    </w:r>
    <w:r w:rsidR="00507E33">
      <w:rPr>
        <w:rFonts w:ascii="Arial Narrow" w:hAnsi="Arial Narrow"/>
        <w:sz w:val="20"/>
      </w:rPr>
      <w:fldChar w:fldCharType="end"/>
    </w:r>
    <w:r>
      <w:rPr>
        <w:rFonts w:ascii="Arial Narrow" w:hAnsi="Arial Narrow"/>
        <w:sz w:val="20"/>
      </w:rPr>
      <w:t xml:space="preserve"> sur </w:t>
    </w:r>
    <w:r w:rsidR="00507E33">
      <w:rPr>
        <w:rFonts w:ascii="Arial Narrow" w:hAnsi="Arial Narrow"/>
        <w:sz w:val="20"/>
      </w:rPr>
      <w:fldChar w:fldCharType="begin"/>
    </w:r>
    <w:r>
      <w:rPr>
        <w:rFonts w:ascii="Arial Narrow" w:hAnsi="Arial Narrow"/>
        <w:sz w:val="20"/>
      </w:rPr>
      <w:instrText xml:space="preserve"> NUMPAGES </w:instrText>
    </w:r>
    <w:r w:rsidR="00507E33">
      <w:rPr>
        <w:rFonts w:ascii="Arial Narrow" w:hAnsi="Arial Narrow"/>
        <w:sz w:val="20"/>
      </w:rPr>
      <w:fldChar w:fldCharType="separate"/>
    </w:r>
    <w:r w:rsidR="00951F8C">
      <w:rPr>
        <w:rFonts w:ascii="Arial Narrow" w:hAnsi="Arial Narrow"/>
        <w:noProof/>
        <w:sz w:val="20"/>
      </w:rPr>
      <w:t>2</w:t>
    </w:r>
    <w:r w:rsidR="00507E33">
      <w:rPr>
        <w:rFonts w:ascii="Arial Narrow" w:hAnsi="Arial Narrow"/>
        <w:sz w:val="20"/>
      </w:rPr>
      <w:fldChar w:fldCharType="end"/>
    </w:r>
  </w:p>
  <w:p w14:paraId="7745DD95" w14:textId="77777777" w:rsidR="0014788D" w:rsidRDefault="008F738D">
    <w:pPr>
      <w:pStyle w:val="Pieddepage"/>
      <w:tabs>
        <w:tab w:val="clear" w:pos="9072"/>
      </w:tabs>
      <w:ind w:right="209"/>
      <w:jc w:val="right"/>
      <w:rPr>
        <w:rFonts w:ascii="Arial Narrow" w:hAnsi="Arial Narro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43012" w14:textId="77777777" w:rsidR="0014788D" w:rsidRDefault="00EA4BAE" w:rsidP="00564403">
    <w:pPr>
      <w:pStyle w:val="Pieddepage"/>
      <w:tabs>
        <w:tab w:val="clear" w:pos="9072"/>
      </w:tabs>
      <w:ind w:right="223"/>
      <w:jc w:val="right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- Page </w:t>
    </w:r>
    <w:r w:rsidR="00507E33">
      <w:rPr>
        <w:rFonts w:ascii="Arial Narrow" w:hAnsi="Arial Narrow"/>
        <w:sz w:val="20"/>
      </w:rPr>
      <w:fldChar w:fldCharType="begin"/>
    </w:r>
    <w:r>
      <w:rPr>
        <w:rFonts w:ascii="Arial Narrow" w:hAnsi="Arial Narrow"/>
        <w:sz w:val="20"/>
      </w:rPr>
      <w:instrText xml:space="preserve"> PAGE </w:instrText>
    </w:r>
    <w:r w:rsidR="00507E33">
      <w:rPr>
        <w:rFonts w:ascii="Arial Narrow" w:hAnsi="Arial Narrow"/>
        <w:sz w:val="20"/>
      </w:rPr>
      <w:fldChar w:fldCharType="separate"/>
    </w:r>
    <w:r w:rsidR="00951F8C">
      <w:rPr>
        <w:rFonts w:ascii="Arial Narrow" w:hAnsi="Arial Narrow"/>
        <w:noProof/>
        <w:sz w:val="20"/>
      </w:rPr>
      <w:t>1</w:t>
    </w:r>
    <w:r w:rsidR="00507E33">
      <w:rPr>
        <w:rFonts w:ascii="Arial Narrow" w:hAnsi="Arial Narrow"/>
        <w:sz w:val="20"/>
      </w:rPr>
      <w:fldChar w:fldCharType="end"/>
    </w:r>
    <w:r>
      <w:rPr>
        <w:rFonts w:ascii="Arial Narrow" w:hAnsi="Arial Narrow"/>
        <w:sz w:val="20"/>
      </w:rPr>
      <w:t xml:space="preserve"> sur </w:t>
    </w:r>
    <w:r w:rsidR="00507E33">
      <w:rPr>
        <w:rFonts w:ascii="Arial Narrow" w:hAnsi="Arial Narrow"/>
        <w:sz w:val="20"/>
      </w:rPr>
      <w:fldChar w:fldCharType="begin"/>
    </w:r>
    <w:r>
      <w:rPr>
        <w:rFonts w:ascii="Arial Narrow" w:hAnsi="Arial Narrow"/>
        <w:sz w:val="20"/>
      </w:rPr>
      <w:instrText xml:space="preserve"> NUMPAGES </w:instrText>
    </w:r>
    <w:r w:rsidR="00507E33">
      <w:rPr>
        <w:rFonts w:ascii="Arial Narrow" w:hAnsi="Arial Narrow"/>
        <w:sz w:val="20"/>
      </w:rPr>
      <w:fldChar w:fldCharType="separate"/>
    </w:r>
    <w:r w:rsidR="00951F8C">
      <w:rPr>
        <w:rFonts w:ascii="Arial Narrow" w:hAnsi="Arial Narrow"/>
        <w:noProof/>
        <w:sz w:val="20"/>
      </w:rPr>
      <w:t>2</w:t>
    </w:r>
    <w:r w:rsidR="00507E33">
      <w:rPr>
        <w:rFonts w:ascii="Arial Narrow" w:hAnsi="Arial Narrow"/>
        <w:sz w:val="20"/>
      </w:rPr>
      <w:fldChar w:fldCharType="end"/>
    </w:r>
  </w:p>
  <w:p w14:paraId="4884FCE7" w14:textId="77777777" w:rsidR="0014788D" w:rsidRDefault="008F738D">
    <w:pPr>
      <w:pStyle w:val="Pieddepage"/>
      <w:tabs>
        <w:tab w:val="clear" w:pos="9072"/>
      </w:tabs>
      <w:ind w:right="223"/>
      <w:jc w:val="right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DA425" w14:textId="77777777" w:rsidR="00384EF3" w:rsidRDefault="00384EF3" w:rsidP="00767ED6">
      <w:r>
        <w:separator/>
      </w:r>
    </w:p>
  </w:footnote>
  <w:footnote w:type="continuationSeparator" w:id="0">
    <w:p w14:paraId="23713911" w14:textId="77777777" w:rsidR="00384EF3" w:rsidRDefault="00384EF3" w:rsidP="00767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A5595" w14:textId="77777777" w:rsidR="0014788D" w:rsidRDefault="008F738D" w:rsidP="003B07A2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9803FD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34"/>
      </v:shape>
    </w:pict>
  </w:numPicBullet>
  <w:abstractNum w:abstractNumId="0" w15:restartNumberingAfterBreak="0">
    <w:nsid w:val="0E6C7DCD"/>
    <w:multiLevelType w:val="hybridMultilevel"/>
    <w:tmpl w:val="502615A8"/>
    <w:lvl w:ilvl="0" w:tplc="040C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421A3280">
      <w:numFmt w:val="bullet"/>
      <w:lvlText w:val="-"/>
      <w:lvlJc w:val="left"/>
      <w:pPr>
        <w:ind w:left="2220" w:hanging="360"/>
      </w:pPr>
      <w:rPr>
        <w:rFonts w:ascii="Comic Sans MS" w:eastAsia="Times New Roman" w:hAnsi="Comic Sans MS" w:cs="Times New Roman" w:hint="default"/>
        <w:i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F642180"/>
    <w:multiLevelType w:val="hybridMultilevel"/>
    <w:tmpl w:val="E354C0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458FA"/>
    <w:multiLevelType w:val="hybridMultilevel"/>
    <w:tmpl w:val="5A5CF8F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D4DE8"/>
    <w:multiLevelType w:val="hybridMultilevel"/>
    <w:tmpl w:val="76728EB2"/>
    <w:lvl w:ilvl="0" w:tplc="980EE068">
      <w:start w:val="1"/>
      <w:numFmt w:val="lowerLetter"/>
      <w:lvlText w:val="%1-"/>
      <w:lvlJc w:val="left"/>
      <w:pPr>
        <w:ind w:left="11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60" w:hanging="360"/>
      </w:pPr>
    </w:lvl>
    <w:lvl w:ilvl="2" w:tplc="040C001B">
      <w:start w:val="1"/>
      <w:numFmt w:val="lowerRoman"/>
      <w:lvlText w:val="%3."/>
      <w:lvlJc w:val="right"/>
      <w:pPr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5BE28A0"/>
    <w:multiLevelType w:val="hybridMultilevel"/>
    <w:tmpl w:val="96B044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409D4"/>
    <w:multiLevelType w:val="hybridMultilevel"/>
    <w:tmpl w:val="65921B6A"/>
    <w:lvl w:ilvl="0" w:tplc="980EE068">
      <w:start w:val="1"/>
      <w:numFmt w:val="lowerLetter"/>
      <w:lvlText w:val="%1-"/>
      <w:lvlJc w:val="left"/>
      <w:pPr>
        <w:ind w:left="114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860" w:hanging="360"/>
      </w:pPr>
    </w:lvl>
    <w:lvl w:ilvl="2" w:tplc="040C001B">
      <w:start w:val="1"/>
      <w:numFmt w:val="lowerRoman"/>
      <w:lvlText w:val="%3."/>
      <w:lvlJc w:val="right"/>
      <w:pPr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E1F07DF"/>
    <w:multiLevelType w:val="hybridMultilevel"/>
    <w:tmpl w:val="340035DA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2551802"/>
    <w:multiLevelType w:val="hybridMultilevel"/>
    <w:tmpl w:val="580ADC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F6DCC"/>
    <w:multiLevelType w:val="hybridMultilevel"/>
    <w:tmpl w:val="E982CF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4221F"/>
    <w:multiLevelType w:val="hybridMultilevel"/>
    <w:tmpl w:val="6AF0EB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417266">
    <w:abstractNumId w:val="2"/>
  </w:num>
  <w:num w:numId="2" w16cid:durableId="1046294831">
    <w:abstractNumId w:val="3"/>
  </w:num>
  <w:num w:numId="3" w16cid:durableId="602230446">
    <w:abstractNumId w:val="8"/>
  </w:num>
  <w:num w:numId="4" w16cid:durableId="2026519667">
    <w:abstractNumId w:val="4"/>
  </w:num>
  <w:num w:numId="5" w16cid:durableId="358775728">
    <w:abstractNumId w:val="5"/>
  </w:num>
  <w:num w:numId="6" w16cid:durableId="1690598792">
    <w:abstractNumId w:val="7"/>
  </w:num>
  <w:num w:numId="7" w16cid:durableId="904724636">
    <w:abstractNumId w:val="1"/>
  </w:num>
  <w:num w:numId="8" w16cid:durableId="1375351420">
    <w:abstractNumId w:val="6"/>
  </w:num>
  <w:num w:numId="9" w16cid:durableId="241332371">
    <w:abstractNumId w:val="9"/>
  </w:num>
  <w:num w:numId="10" w16cid:durableId="580674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46D"/>
    <w:rsid w:val="00003523"/>
    <w:rsid w:val="00012B9F"/>
    <w:rsid w:val="00022A32"/>
    <w:rsid w:val="00046054"/>
    <w:rsid w:val="000710F4"/>
    <w:rsid w:val="00090C2D"/>
    <w:rsid w:val="000F2044"/>
    <w:rsid w:val="001625C1"/>
    <w:rsid w:val="001C251E"/>
    <w:rsid w:val="002343CD"/>
    <w:rsid w:val="002B446D"/>
    <w:rsid w:val="002D418B"/>
    <w:rsid w:val="003353C3"/>
    <w:rsid w:val="00351A41"/>
    <w:rsid w:val="00362675"/>
    <w:rsid w:val="0037667C"/>
    <w:rsid w:val="00384EF3"/>
    <w:rsid w:val="00391F3E"/>
    <w:rsid w:val="003C4AEE"/>
    <w:rsid w:val="003D5852"/>
    <w:rsid w:val="0043211A"/>
    <w:rsid w:val="00456339"/>
    <w:rsid w:val="004E6597"/>
    <w:rsid w:val="00504620"/>
    <w:rsid w:val="00507E33"/>
    <w:rsid w:val="00540F24"/>
    <w:rsid w:val="00586D02"/>
    <w:rsid w:val="005C1EA5"/>
    <w:rsid w:val="005F5433"/>
    <w:rsid w:val="00661BE8"/>
    <w:rsid w:val="00767ED6"/>
    <w:rsid w:val="007B5EEF"/>
    <w:rsid w:val="007D7CE5"/>
    <w:rsid w:val="00816A66"/>
    <w:rsid w:val="009217AE"/>
    <w:rsid w:val="00930CAE"/>
    <w:rsid w:val="00936E65"/>
    <w:rsid w:val="00951F8C"/>
    <w:rsid w:val="00985F6B"/>
    <w:rsid w:val="00A24658"/>
    <w:rsid w:val="00B67429"/>
    <w:rsid w:val="00C12340"/>
    <w:rsid w:val="00D5233C"/>
    <w:rsid w:val="00DE7EAE"/>
    <w:rsid w:val="00E630EF"/>
    <w:rsid w:val="00EA4BAE"/>
    <w:rsid w:val="00EB73B5"/>
    <w:rsid w:val="00F20B89"/>
    <w:rsid w:val="00F52506"/>
    <w:rsid w:val="00F72F25"/>
    <w:rsid w:val="00F90495"/>
    <w:rsid w:val="00FA0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4ABE9"/>
  <w15:docId w15:val="{ED187F2E-1AED-4248-ACCB-9622F8B2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46D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B44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B446D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rsid w:val="002B44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B446D"/>
    <w:rPr>
      <w:rFonts w:ascii="Times" w:eastAsia="Times" w:hAnsi="Times" w:cs="Times New Roman"/>
      <w:sz w:val="24"/>
      <w:szCs w:val="20"/>
      <w:lang w:eastAsia="fr-FR"/>
    </w:rPr>
  </w:style>
  <w:style w:type="character" w:styleId="Numrodepage">
    <w:name w:val="page number"/>
    <w:basedOn w:val="Policepardfaut"/>
    <w:rsid w:val="002B446D"/>
  </w:style>
  <w:style w:type="character" w:styleId="Lienhypertexte">
    <w:name w:val="Hyperlink"/>
    <w:rsid w:val="002B446D"/>
    <w:rPr>
      <w:color w:val="0000FF"/>
      <w:u w:val="single"/>
    </w:rPr>
  </w:style>
  <w:style w:type="character" w:styleId="Marquedecommentaire">
    <w:name w:val="annotation reference"/>
    <w:rsid w:val="002B446D"/>
    <w:rPr>
      <w:sz w:val="16"/>
      <w:szCs w:val="16"/>
    </w:rPr>
  </w:style>
  <w:style w:type="paragraph" w:styleId="Commentaire">
    <w:name w:val="annotation text"/>
    <w:basedOn w:val="Normal"/>
    <w:link w:val="CommentaireCar"/>
    <w:rsid w:val="002B446D"/>
    <w:rPr>
      <w:sz w:val="20"/>
    </w:rPr>
  </w:style>
  <w:style w:type="character" w:customStyle="1" w:styleId="CommentaireCar">
    <w:name w:val="Commentaire Car"/>
    <w:basedOn w:val="Policepardfaut"/>
    <w:link w:val="Commentaire"/>
    <w:rsid w:val="002B446D"/>
    <w:rPr>
      <w:rFonts w:ascii="Times" w:eastAsia="Times" w:hAnsi="Times" w:cs="Times New Roman"/>
      <w:sz w:val="20"/>
      <w:szCs w:val="20"/>
      <w:lang w:eastAsia="fr-FR"/>
    </w:rPr>
  </w:style>
  <w:style w:type="paragraph" w:customStyle="1" w:styleId="DefaultText">
    <w:name w:val="Default Text"/>
    <w:basedOn w:val="Normal"/>
    <w:rsid w:val="002B446D"/>
    <w:pPr>
      <w:suppressAutoHyphens/>
    </w:pPr>
    <w:rPr>
      <w:rFonts w:ascii="Times New Roman" w:eastAsia="Times New Roman" w:hAnsi="Times New Roman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44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446D"/>
    <w:rPr>
      <w:rFonts w:ascii="Tahoma" w:eastAsia="Times" w:hAnsi="Tahoma" w:cs="Tahoma"/>
      <w:sz w:val="16"/>
      <w:szCs w:val="16"/>
      <w:lang w:eastAsia="fr-FR"/>
    </w:rPr>
  </w:style>
  <w:style w:type="character" w:styleId="CitationHTML">
    <w:name w:val="HTML Cite"/>
    <w:basedOn w:val="Policepardfaut"/>
    <w:uiPriority w:val="99"/>
    <w:semiHidden/>
    <w:unhideWhenUsed/>
    <w:rsid w:val="007D7CE5"/>
    <w:rPr>
      <w:i/>
      <w:i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5E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5EEF"/>
    <w:rPr>
      <w:rFonts w:ascii="Times" w:eastAsia="Times" w:hAnsi="Times" w:cs="Times New Roman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67429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4E6597"/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E6597"/>
    <w:rPr>
      <w:rFonts w:ascii="Times" w:eastAsia="Times" w:hAnsi="Times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4E65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s@orange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asps@orange.fr" TargetMode="Externa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61C2C-AA22-416F-A0DB-4FB9663C1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Comanche77</dc:creator>
  <cp:lastModifiedBy>Comanche77</cp:lastModifiedBy>
  <cp:revision>2</cp:revision>
  <cp:lastPrinted>2023-09-22T07:50:00Z</cp:lastPrinted>
  <dcterms:created xsi:type="dcterms:W3CDTF">2023-10-02T08:56:00Z</dcterms:created>
  <dcterms:modified xsi:type="dcterms:W3CDTF">2023-10-02T08:56:00Z</dcterms:modified>
</cp:coreProperties>
</file>